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D22" w:rsidRDefault="00521D22" w:rsidP="0039587D">
      <w:pPr>
        <w:pStyle w:val="ae"/>
        <w:rPr>
          <w:rFonts w:ascii="楷体" w:eastAsia="楷体" w:hAnsi="楷体"/>
          <w:b/>
          <w:color w:val="FF0000"/>
          <w:sz w:val="18"/>
          <w:szCs w:val="18"/>
        </w:rPr>
      </w:pPr>
    </w:p>
    <w:p w:rsidR="0052691D" w:rsidRPr="00894E50" w:rsidRDefault="0052691D" w:rsidP="0039587D">
      <w:pPr>
        <w:pStyle w:val="ae"/>
        <w:rPr>
          <w:rFonts w:ascii="楷体" w:eastAsia="楷体" w:hAnsi="楷体"/>
          <w:b/>
          <w:color w:val="FF0000"/>
          <w:sz w:val="18"/>
          <w:szCs w:val="18"/>
        </w:rPr>
      </w:pPr>
    </w:p>
    <w:p w:rsidR="003C3426" w:rsidRPr="004711B5" w:rsidRDefault="003C3426" w:rsidP="003C3426">
      <w:pPr>
        <w:widowControl/>
        <w:snapToGrid w:val="0"/>
        <w:spacing w:line="400" w:lineRule="exact"/>
        <w:jc w:val="left"/>
        <w:rPr>
          <w:rFonts w:ascii="宋体" w:hAnsi="宋体" w:cs="宋体"/>
          <w:bCs/>
          <w:color w:val="000000"/>
          <w:kern w:val="0"/>
          <w:sz w:val="28"/>
          <w:szCs w:val="28"/>
        </w:rPr>
      </w:pPr>
      <w:r w:rsidRPr="004711B5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附件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2</w:t>
      </w:r>
      <w:r w:rsidRPr="004711B5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.</w:t>
      </w:r>
    </w:p>
    <w:p w:rsidR="003C3426" w:rsidRDefault="003C3426" w:rsidP="003C3426">
      <w:pPr>
        <w:widowControl/>
        <w:snapToGrid w:val="0"/>
        <w:spacing w:line="400" w:lineRule="exact"/>
        <w:jc w:val="center"/>
        <w:rPr>
          <w:rFonts w:ascii="宋体" w:hAnsi="宋体" w:cs="宋体"/>
          <w:b/>
          <w:bCs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color w:val="000000"/>
          <w:kern w:val="0"/>
          <w:sz w:val="30"/>
          <w:szCs w:val="30"/>
        </w:rPr>
        <w:t>各类参考文献条目的编排格式及示例</w:t>
      </w:r>
    </w:p>
    <w:p w:rsidR="003C3426" w:rsidRDefault="003C3426" w:rsidP="003C3426">
      <w:pPr>
        <w:widowControl/>
        <w:snapToGrid w:val="0"/>
        <w:spacing w:line="400" w:lineRule="exact"/>
        <w:jc w:val="left"/>
        <w:rPr>
          <w:rFonts w:ascii="宋体" w:hAnsi="宋体" w:cs="宋体"/>
          <w:b/>
          <w:bCs/>
          <w:color w:val="000000"/>
          <w:kern w:val="0"/>
          <w:sz w:val="30"/>
          <w:szCs w:val="30"/>
        </w:rPr>
      </w:pPr>
    </w:p>
    <w:p w:rsidR="003C3426" w:rsidRDefault="003C3426" w:rsidP="003C3426">
      <w:pPr>
        <w:snapToGrid w:val="0"/>
        <w:spacing w:line="400" w:lineRule="exact"/>
        <w:rPr>
          <w:rFonts w:ascii="宋体" w:hAnsi="宋体"/>
          <w:b/>
          <w:bCs/>
          <w:color w:val="008000"/>
          <w:szCs w:val="21"/>
        </w:rPr>
      </w:pPr>
      <w:r>
        <w:rPr>
          <w:rFonts w:ascii="宋体" w:hAnsi="宋体" w:hint="eastAsia"/>
          <w:b/>
          <w:bCs/>
          <w:color w:val="003366"/>
          <w:szCs w:val="21"/>
        </w:rPr>
        <w:t>1  专著（图书、古籍、学位论文、技术报告、会议文集、汇编、多卷书、丛书）</w:t>
      </w:r>
      <w:r>
        <w:rPr>
          <w:rFonts w:ascii="宋体" w:hAnsi="宋体"/>
          <w:color w:val="003366"/>
          <w:szCs w:val="21"/>
        </w:rPr>
        <w:br/>
      </w:r>
      <w:r>
        <w:rPr>
          <w:rFonts w:ascii="宋体" w:hAnsi="宋体" w:hint="eastAsia"/>
          <w:b/>
          <w:bCs/>
          <w:color w:val="008000"/>
          <w:szCs w:val="21"/>
        </w:rPr>
        <w:t>[序号]主要责任者. 题名: 其他题名信息 [文献类型标志].其他责任者.版本项.出版地: 出版者, 出版年: 引文页码.</w:t>
      </w:r>
    </w:p>
    <w:p w:rsidR="003C3426" w:rsidRDefault="003C3426" w:rsidP="003C3426">
      <w:pPr>
        <w:tabs>
          <w:tab w:val="left" w:pos="0"/>
        </w:tabs>
        <w:snapToGrid w:val="0"/>
        <w:spacing w:line="400" w:lineRule="exact"/>
        <w:ind w:firstLineChars="50" w:firstLine="105"/>
        <w:rPr>
          <w:rFonts w:ascii="宋体" w:hAnsi="宋体"/>
          <w:color w:val="003366"/>
          <w:szCs w:val="21"/>
        </w:rPr>
      </w:pPr>
      <w:r>
        <w:rPr>
          <w:rFonts w:ascii="宋体" w:hAnsi="宋体" w:hint="eastAsia"/>
          <w:color w:val="003366"/>
          <w:szCs w:val="21"/>
        </w:rPr>
        <w:t>[1]刘国钧, 郑如斯. 中国书的故事 [M].北京:中国青年出版社,</w:t>
      </w:r>
      <w:r>
        <w:rPr>
          <w:rFonts w:ascii="宋体" w:hAnsi="宋体"/>
          <w:color w:val="003366"/>
          <w:szCs w:val="21"/>
        </w:rPr>
        <w:t>1979</w:t>
      </w:r>
      <w:r>
        <w:rPr>
          <w:rFonts w:ascii="宋体" w:hAnsi="宋体" w:hint="eastAsia"/>
          <w:color w:val="003366"/>
          <w:szCs w:val="21"/>
        </w:rPr>
        <w:t>:</w:t>
      </w:r>
      <w:r>
        <w:rPr>
          <w:rFonts w:ascii="宋体" w:hAnsi="宋体"/>
          <w:color w:val="003366"/>
          <w:szCs w:val="21"/>
        </w:rPr>
        <w:t>115</w:t>
      </w:r>
      <w:r>
        <w:rPr>
          <w:rFonts w:ascii="宋体" w:hAnsi="宋体" w:hint="eastAsia"/>
          <w:color w:val="003366"/>
          <w:szCs w:val="21"/>
        </w:rPr>
        <w:t xml:space="preserve">. </w:t>
      </w:r>
    </w:p>
    <w:p w:rsidR="003C3426" w:rsidRDefault="003C3426" w:rsidP="003C3426">
      <w:pPr>
        <w:tabs>
          <w:tab w:val="left" w:pos="0"/>
        </w:tabs>
        <w:snapToGrid w:val="0"/>
        <w:spacing w:line="400" w:lineRule="exact"/>
        <w:ind w:firstLineChars="50" w:firstLine="105"/>
        <w:rPr>
          <w:rFonts w:ascii="宋体" w:hAnsi="宋体"/>
          <w:color w:val="003366"/>
          <w:szCs w:val="21"/>
        </w:rPr>
      </w:pPr>
      <w:r>
        <w:rPr>
          <w:rFonts w:ascii="宋体" w:hAnsi="宋体" w:hint="eastAsia"/>
          <w:color w:val="003366"/>
          <w:szCs w:val="21"/>
        </w:rPr>
        <w:t xml:space="preserve">[2] 昂温G, 昂温P S. 外国出版史 [M].陈生铮,译.北京:中国古籍出版社,1988. </w:t>
      </w:r>
    </w:p>
    <w:p w:rsidR="003C3426" w:rsidRDefault="003C3426" w:rsidP="003C3426">
      <w:pPr>
        <w:tabs>
          <w:tab w:val="left" w:pos="0"/>
        </w:tabs>
        <w:snapToGrid w:val="0"/>
        <w:spacing w:line="400" w:lineRule="exact"/>
        <w:ind w:leftChars="50" w:left="525" w:hangingChars="200" w:hanging="420"/>
        <w:rPr>
          <w:rFonts w:ascii="宋体" w:hAnsi="宋体"/>
          <w:color w:val="003366"/>
          <w:szCs w:val="21"/>
        </w:rPr>
      </w:pPr>
      <w:r>
        <w:rPr>
          <w:rFonts w:ascii="宋体" w:hAnsi="宋体" w:hint="eastAsia"/>
          <w:color w:val="003366"/>
          <w:szCs w:val="21"/>
        </w:rPr>
        <w:t>[3] 中国力学学会. 第3届全国实验流体力学学术会议论文集 [C].天津:[出版者不详],1990.</w:t>
      </w:r>
    </w:p>
    <w:p w:rsidR="003C3426" w:rsidRDefault="003C3426" w:rsidP="003C3426">
      <w:pPr>
        <w:tabs>
          <w:tab w:val="left" w:pos="0"/>
        </w:tabs>
        <w:snapToGrid w:val="0"/>
        <w:spacing w:line="400" w:lineRule="exact"/>
        <w:ind w:leftChars="50" w:left="525" w:hangingChars="200" w:hanging="420"/>
        <w:rPr>
          <w:rFonts w:ascii="宋体" w:hAnsi="宋体"/>
          <w:color w:val="003366"/>
          <w:szCs w:val="21"/>
        </w:rPr>
      </w:pPr>
      <w:r>
        <w:rPr>
          <w:rFonts w:ascii="宋体" w:hAnsi="宋体" w:hint="eastAsia"/>
          <w:color w:val="003366"/>
          <w:szCs w:val="21"/>
        </w:rPr>
        <w:t xml:space="preserve">[4] </w:t>
      </w:r>
      <w:r>
        <w:rPr>
          <w:rFonts w:ascii="宋体" w:hAnsi="宋体" w:hint="eastAsia"/>
          <w:caps/>
          <w:szCs w:val="21"/>
        </w:rPr>
        <w:t>Peebles P</w:t>
      </w:r>
      <w:r>
        <w:rPr>
          <w:rFonts w:ascii="宋体" w:hAnsi="宋体" w:hint="eastAsia"/>
          <w:color w:val="003366"/>
          <w:szCs w:val="21"/>
        </w:rPr>
        <w:t xml:space="preserve"> Z. Probability, random variable, and radom signal principles [M].4</w:t>
      </w:r>
      <w:r>
        <w:rPr>
          <w:rFonts w:ascii="宋体" w:hAnsi="宋体" w:hint="eastAsia"/>
          <w:color w:val="003366"/>
          <w:szCs w:val="21"/>
          <w:vertAlign w:val="superscript"/>
        </w:rPr>
        <w:t>th</w:t>
      </w:r>
      <w:r>
        <w:rPr>
          <w:rFonts w:ascii="宋体" w:hAnsi="宋体" w:hint="eastAsia"/>
          <w:color w:val="003366"/>
          <w:szCs w:val="21"/>
        </w:rPr>
        <w:t>ed.NewYork:McGraw Hill,2001.</w:t>
      </w:r>
    </w:p>
    <w:p w:rsidR="003C3426" w:rsidRDefault="003C3426" w:rsidP="003C3426">
      <w:pPr>
        <w:tabs>
          <w:tab w:val="left" w:pos="0"/>
        </w:tabs>
        <w:snapToGrid w:val="0"/>
        <w:spacing w:line="400" w:lineRule="exact"/>
        <w:ind w:leftChars="50" w:left="525" w:hangingChars="200" w:hanging="420"/>
        <w:rPr>
          <w:rFonts w:ascii="宋体" w:hAnsi="宋体"/>
          <w:color w:val="003366"/>
          <w:szCs w:val="21"/>
        </w:rPr>
      </w:pPr>
      <w:r>
        <w:rPr>
          <w:rFonts w:ascii="宋体" w:hAnsi="宋体" w:hint="eastAsia"/>
          <w:color w:val="003366"/>
          <w:szCs w:val="21"/>
        </w:rPr>
        <w:t>[5] WORLD HEALTH ORGANIZATION. Factors regulating the immue response: report of WHO Scientific Group [R].Geneva:WHO,1970.</w:t>
      </w:r>
    </w:p>
    <w:p w:rsidR="003C3426" w:rsidRDefault="003C3426" w:rsidP="003C3426">
      <w:pPr>
        <w:tabs>
          <w:tab w:val="left" w:pos="0"/>
        </w:tabs>
        <w:snapToGrid w:val="0"/>
        <w:spacing w:line="400" w:lineRule="exact"/>
        <w:ind w:leftChars="50" w:left="525" w:hangingChars="200" w:hanging="420"/>
        <w:rPr>
          <w:rFonts w:ascii="宋体" w:hAnsi="宋体"/>
          <w:color w:val="003366"/>
          <w:szCs w:val="21"/>
        </w:rPr>
      </w:pPr>
      <w:r>
        <w:rPr>
          <w:rFonts w:ascii="宋体" w:hAnsi="宋体" w:hint="eastAsia"/>
          <w:color w:val="003366"/>
          <w:szCs w:val="21"/>
        </w:rPr>
        <w:t>[6] 张志祥. 间断动力系统的随机扰动及其在守恒律方程中的应用 [D].北京:北京大学数学学院,1998.</w:t>
      </w:r>
    </w:p>
    <w:p w:rsidR="003C3426" w:rsidRDefault="003C3426" w:rsidP="003C3426">
      <w:pPr>
        <w:tabs>
          <w:tab w:val="left" w:pos="0"/>
        </w:tabs>
        <w:snapToGrid w:val="0"/>
        <w:spacing w:line="400" w:lineRule="exact"/>
        <w:ind w:leftChars="50" w:left="525" w:hangingChars="200" w:hanging="420"/>
        <w:jc w:val="left"/>
        <w:rPr>
          <w:rFonts w:ascii="宋体" w:hAnsi="宋体"/>
          <w:color w:val="003366"/>
          <w:szCs w:val="21"/>
        </w:rPr>
      </w:pPr>
      <w:r>
        <w:rPr>
          <w:rFonts w:ascii="宋体" w:hAnsi="宋体" w:hint="eastAsia"/>
          <w:color w:val="003366"/>
          <w:szCs w:val="21"/>
        </w:rPr>
        <w:t>[7] 杨保军.新闻道德论[D/OL].北京：中国人民大学出版社，2010[2012-11-01].</w:t>
      </w:r>
      <w:hyperlink r:id="rId8" w:history="1">
        <w:r w:rsidRPr="005E6F90">
          <w:rPr>
            <w:rStyle w:val="a3"/>
            <w:rFonts w:ascii="宋体" w:hAnsi="宋体" w:hint="eastAsia"/>
            <w:szCs w:val="21"/>
          </w:rPr>
          <w:t>http://apabi.lib.pku</w:t>
        </w:r>
      </w:hyperlink>
      <w:r>
        <w:rPr>
          <w:rFonts w:ascii="宋体" w:hAnsi="宋体" w:hint="eastAsia"/>
          <w:color w:val="003366"/>
          <w:szCs w:val="21"/>
        </w:rPr>
        <w:t>.</w:t>
      </w:r>
    </w:p>
    <w:p w:rsidR="003C3426" w:rsidRDefault="003C3426" w:rsidP="003C3426">
      <w:pPr>
        <w:tabs>
          <w:tab w:val="left" w:pos="0"/>
        </w:tabs>
        <w:snapToGrid w:val="0"/>
        <w:spacing w:line="400" w:lineRule="exact"/>
        <w:ind w:leftChars="50" w:left="525" w:hangingChars="200" w:hanging="420"/>
        <w:jc w:val="left"/>
        <w:rPr>
          <w:rFonts w:ascii="宋体" w:hAnsi="宋体"/>
          <w:color w:val="003366"/>
          <w:szCs w:val="21"/>
        </w:rPr>
      </w:pPr>
      <w:r>
        <w:rPr>
          <w:rFonts w:ascii="宋体" w:hAnsi="宋体" w:hint="eastAsia"/>
          <w:color w:val="003366"/>
          <w:szCs w:val="21"/>
        </w:rPr>
        <w:t>edu.cn/usp/pku/pub.mvc?pid=book.detail&amp;metaid=m.20101104-BPO-889-1023&amp;cult=CN.</w:t>
      </w:r>
    </w:p>
    <w:p w:rsidR="003C3426" w:rsidRDefault="003C3426" w:rsidP="003C3426">
      <w:pPr>
        <w:tabs>
          <w:tab w:val="left" w:pos="0"/>
        </w:tabs>
        <w:snapToGrid w:val="0"/>
        <w:spacing w:line="400" w:lineRule="exact"/>
        <w:ind w:firstLineChars="50" w:firstLine="105"/>
        <w:rPr>
          <w:rFonts w:ascii="宋体" w:hAnsi="宋体"/>
          <w:color w:val="003366"/>
          <w:szCs w:val="21"/>
        </w:rPr>
      </w:pPr>
    </w:p>
    <w:p w:rsidR="003C3426" w:rsidRDefault="003C3426" w:rsidP="003C3426">
      <w:pPr>
        <w:tabs>
          <w:tab w:val="left" w:pos="0"/>
        </w:tabs>
        <w:snapToGrid w:val="0"/>
        <w:spacing w:line="400" w:lineRule="exact"/>
        <w:ind w:firstLineChars="50" w:firstLine="105"/>
        <w:rPr>
          <w:rFonts w:ascii="宋体" w:hAnsi="宋体"/>
          <w:b/>
          <w:bCs/>
          <w:color w:val="008000"/>
          <w:szCs w:val="21"/>
        </w:rPr>
      </w:pPr>
      <w:r>
        <w:rPr>
          <w:rFonts w:ascii="宋体" w:hAnsi="宋体" w:hint="eastAsia"/>
          <w:b/>
          <w:bCs/>
          <w:color w:val="003366"/>
          <w:szCs w:val="21"/>
        </w:rPr>
        <w:t>2  专著中析出的文献</w:t>
      </w:r>
    </w:p>
    <w:p w:rsidR="003C3426" w:rsidRDefault="003C3426" w:rsidP="003C3426">
      <w:pPr>
        <w:snapToGrid w:val="0"/>
        <w:spacing w:line="400" w:lineRule="exact"/>
        <w:rPr>
          <w:rFonts w:ascii="宋体" w:hAnsi="宋体"/>
          <w:color w:val="003366"/>
          <w:szCs w:val="21"/>
        </w:rPr>
      </w:pPr>
      <w:r>
        <w:rPr>
          <w:rFonts w:ascii="宋体" w:hAnsi="宋体" w:hint="eastAsia"/>
          <w:b/>
          <w:bCs/>
          <w:color w:val="008000"/>
          <w:szCs w:val="21"/>
        </w:rPr>
        <w:t xml:space="preserve">[序号]析出责任者. 析出题名 </w:t>
      </w:r>
      <w:r>
        <w:rPr>
          <w:rFonts w:ascii="宋体" w:hAnsi="宋体"/>
          <w:b/>
          <w:bCs/>
          <w:color w:val="008000"/>
          <w:szCs w:val="21"/>
        </w:rPr>
        <w:t>[</w:t>
      </w:r>
      <w:r>
        <w:rPr>
          <w:rFonts w:ascii="宋体" w:hAnsi="宋体" w:hint="eastAsia"/>
          <w:b/>
          <w:bCs/>
          <w:color w:val="008000"/>
          <w:szCs w:val="21"/>
        </w:rPr>
        <w:t>文献类型标志</w:t>
      </w:r>
      <w:r>
        <w:rPr>
          <w:rFonts w:ascii="宋体" w:hAnsi="宋体"/>
          <w:b/>
          <w:bCs/>
          <w:color w:val="008000"/>
          <w:szCs w:val="21"/>
        </w:rPr>
        <w:t>]</w:t>
      </w:r>
      <w:r>
        <w:rPr>
          <w:rFonts w:ascii="宋体" w:hAnsi="宋体" w:hint="eastAsia"/>
          <w:b/>
          <w:bCs/>
          <w:color w:val="008000"/>
          <w:szCs w:val="21"/>
        </w:rPr>
        <w:t>析出其他责任者//专著责任者. 专著题名:其他题名信息. 版本项. 出版地: 出版者, 出版年: 析出的页码 [引用日期]. 获取和访问路径.</w:t>
      </w:r>
    </w:p>
    <w:p w:rsidR="003C3426" w:rsidRDefault="003C3426" w:rsidP="003C3426">
      <w:pPr>
        <w:snapToGrid w:val="0"/>
        <w:spacing w:line="400" w:lineRule="exact"/>
        <w:rPr>
          <w:rFonts w:ascii="宋体" w:hAnsi="宋体"/>
          <w:color w:val="003366"/>
          <w:szCs w:val="21"/>
        </w:rPr>
      </w:pPr>
      <w:r>
        <w:rPr>
          <w:rFonts w:ascii="宋体" w:hAnsi="宋体" w:hint="eastAsia"/>
          <w:color w:val="003366"/>
          <w:szCs w:val="21"/>
        </w:rPr>
        <w:t xml:space="preserve"> [8] 贾东琴，柯平.面向数字素养的高校图书馆数字服务体系研究[C]//中国图书馆学会.中国图书馆学会年会论文集：2011年卷.北京：国家图书馆出版社，2011：45-52.</w:t>
      </w:r>
    </w:p>
    <w:p w:rsidR="003C3426" w:rsidRDefault="003C3426" w:rsidP="003C3426">
      <w:pPr>
        <w:snapToGrid w:val="0"/>
        <w:spacing w:line="400" w:lineRule="exact"/>
        <w:ind w:left="420" w:hangingChars="200" w:hanging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color w:val="003366"/>
          <w:szCs w:val="21"/>
        </w:rPr>
        <w:t xml:space="preserve"> [9] </w:t>
      </w:r>
      <w:r>
        <w:rPr>
          <w:rFonts w:ascii="宋体" w:hAnsi="宋体" w:hint="eastAsia"/>
          <w:caps/>
          <w:szCs w:val="21"/>
        </w:rPr>
        <w:t>ROBERSON J A，BURNESON E G.</w:t>
      </w:r>
      <w:r>
        <w:rPr>
          <w:rFonts w:ascii="宋体" w:hAnsi="宋体"/>
          <w:szCs w:val="21"/>
        </w:rPr>
        <w:t>D</w:t>
      </w:r>
      <w:r>
        <w:rPr>
          <w:rFonts w:ascii="宋体" w:hAnsi="宋体" w:hint="eastAsia"/>
          <w:szCs w:val="21"/>
        </w:rPr>
        <w:t>rinking water standards,regulations and goals[M/OL]//</w:t>
      </w:r>
    </w:p>
    <w:p w:rsidR="003C3426" w:rsidRDefault="003C3426" w:rsidP="003C3426">
      <w:pPr>
        <w:snapToGrid w:val="0"/>
        <w:spacing w:line="400" w:lineRule="exact"/>
        <w:ind w:left="420" w:hangingChars="200" w:hanging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American Water Works Association.Water quality &amp;treatment:a handbook on drinking water.6</w:t>
      </w:r>
      <w:r w:rsidRPr="005842CF">
        <w:rPr>
          <w:rFonts w:ascii="宋体" w:hAnsi="宋体" w:hint="eastAsia"/>
          <w:szCs w:val="21"/>
          <w:vertAlign w:val="superscript"/>
        </w:rPr>
        <w:t>th</w:t>
      </w:r>
    </w:p>
    <w:p w:rsidR="003C3426" w:rsidRDefault="003C3426" w:rsidP="003C3426">
      <w:pPr>
        <w:snapToGrid w:val="0"/>
        <w:spacing w:line="40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ed. New York:McGraw-Hill,2011:1.1-1.36[2012-12-10].http://lib.myilibrary.com/Open.aspx?id=</w:t>
      </w:r>
    </w:p>
    <w:p w:rsidR="003C3426" w:rsidRDefault="003C3426" w:rsidP="003C3426">
      <w:pPr>
        <w:snapToGrid w:val="0"/>
        <w:spacing w:line="40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291430.</w:t>
      </w:r>
    </w:p>
    <w:p w:rsidR="003C3426" w:rsidRPr="00400170" w:rsidRDefault="003C3426" w:rsidP="003C3426">
      <w:pPr>
        <w:snapToGrid w:val="0"/>
        <w:spacing w:line="400" w:lineRule="exact"/>
        <w:ind w:left="420" w:hangingChars="200" w:hanging="420"/>
        <w:jc w:val="left"/>
        <w:rPr>
          <w:rFonts w:ascii="宋体" w:hAnsi="宋体"/>
          <w:szCs w:val="21"/>
        </w:rPr>
      </w:pPr>
    </w:p>
    <w:p w:rsidR="003C3426" w:rsidRDefault="003C3426" w:rsidP="003C3426">
      <w:pPr>
        <w:snapToGrid w:val="0"/>
        <w:spacing w:line="400" w:lineRule="exact"/>
        <w:rPr>
          <w:rFonts w:ascii="宋体" w:hAnsi="宋体"/>
          <w:b/>
          <w:color w:val="003366"/>
          <w:szCs w:val="21"/>
        </w:rPr>
      </w:pPr>
      <w:r>
        <w:rPr>
          <w:rFonts w:ascii="宋体" w:hAnsi="宋体" w:hint="eastAsia"/>
          <w:b/>
          <w:color w:val="003366"/>
          <w:szCs w:val="21"/>
        </w:rPr>
        <w:t>3  连续出版物</w:t>
      </w:r>
    </w:p>
    <w:p w:rsidR="003C3426" w:rsidRDefault="003C3426" w:rsidP="003C3426">
      <w:pPr>
        <w:snapToGrid w:val="0"/>
        <w:spacing w:line="400" w:lineRule="exact"/>
        <w:ind w:left="1" w:hanging="1"/>
        <w:rPr>
          <w:rFonts w:ascii="宋体" w:hAnsi="宋体"/>
          <w:b/>
          <w:bCs/>
          <w:color w:val="008000"/>
          <w:szCs w:val="21"/>
        </w:rPr>
      </w:pPr>
      <w:r>
        <w:rPr>
          <w:rFonts w:ascii="宋体" w:hAnsi="宋体" w:hint="eastAsia"/>
          <w:b/>
          <w:bCs/>
          <w:color w:val="008000"/>
          <w:szCs w:val="21"/>
        </w:rPr>
        <w:t>[序号] 主要责任者. 题名: 其他题名信息[文献类型标志].年, 卷 (期)-年, 卷(期).出版地:出版者, 出版年 [引用日期]. 获取和访问路径</w:t>
      </w:r>
    </w:p>
    <w:p w:rsidR="003C3426" w:rsidRDefault="003C3426" w:rsidP="003C3426">
      <w:pPr>
        <w:snapToGrid w:val="0"/>
        <w:spacing w:line="400" w:lineRule="exact"/>
        <w:rPr>
          <w:rFonts w:ascii="宋体" w:hAnsi="宋体"/>
          <w:color w:val="003366"/>
          <w:szCs w:val="21"/>
        </w:rPr>
      </w:pPr>
      <w:r>
        <w:rPr>
          <w:rFonts w:ascii="宋体" w:hAnsi="宋体" w:hint="eastAsia"/>
          <w:color w:val="003366"/>
          <w:szCs w:val="21"/>
        </w:rPr>
        <w:t>[10] 中国图书馆学会. 图书馆学通讯[J]．1957(1)-1990(4).北京: 北京图书馆,1957-1990.</w:t>
      </w:r>
    </w:p>
    <w:p w:rsidR="003C3426" w:rsidRDefault="003C3426" w:rsidP="003C3426">
      <w:pPr>
        <w:snapToGrid w:val="0"/>
        <w:spacing w:line="400" w:lineRule="exact"/>
        <w:rPr>
          <w:rFonts w:ascii="宋体" w:hAnsi="宋体"/>
          <w:color w:val="003366"/>
          <w:szCs w:val="21"/>
        </w:rPr>
      </w:pPr>
    </w:p>
    <w:p w:rsidR="003C3426" w:rsidRDefault="003C3426" w:rsidP="003C3426">
      <w:pPr>
        <w:snapToGrid w:val="0"/>
        <w:spacing w:line="400" w:lineRule="exact"/>
        <w:ind w:left="1"/>
        <w:rPr>
          <w:rFonts w:ascii="宋体" w:hAnsi="宋体"/>
          <w:color w:val="003366"/>
          <w:szCs w:val="21"/>
        </w:rPr>
      </w:pPr>
      <w:r>
        <w:rPr>
          <w:rFonts w:ascii="宋体" w:hAnsi="宋体" w:hint="eastAsia"/>
          <w:b/>
          <w:bCs/>
          <w:color w:val="003366"/>
          <w:szCs w:val="21"/>
        </w:rPr>
        <w:t>4  连续出版物（期刊报纸）中析出的文献</w:t>
      </w:r>
    </w:p>
    <w:p w:rsidR="003C3426" w:rsidRDefault="003C3426" w:rsidP="003C3426">
      <w:pPr>
        <w:snapToGrid w:val="0"/>
        <w:spacing w:line="400" w:lineRule="exact"/>
        <w:ind w:left="1"/>
        <w:rPr>
          <w:rFonts w:ascii="宋体" w:hAnsi="宋体"/>
          <w:color w:val="003366"/>
          <w:szCs w:val="21"/>
        </w:rPr>
      </w:pPr>
      <w:r>
        <w:rPr>
          <w:rFonts w:ascii="宋体" w:hAnsi="宋体" w:hint="eastAsia"/>
          <w:b/>
          <w:bCs/>
          <w:color w:val="008000"/>
          <w:szCs w:val="21"/>
        </w:rPr>
        <w:t>[序号] 主要责任者. 析出文献题名 [文献类型标志].连续出版物题名: 其他题名信息, 年, 卷 (期): 页码[引用日期]. 获取和访问路径</w:t>
      </w:r>
    </w:p>
    <w:p w:rsidR="003C3426" w:rsidRDefault="003C3426" w:rsidP="003C3426">
      <w:pPr>
        <w:snapToGrid w:val="0"/>
        <w:spacing w:line="400" w:lineRule="exact"/>
        <w:ind w:left="1"/>
        <w:rPr>
          <w:rFonts w:ascii="宋体" w:hAnsi="宋体"/>
          <w:color w:val="003366"/>
          <w:szCs w:val="21"/>
        </w:rPr>
      </w:pPr>
      <w:r>
        <w:rPr>
          <w:rFonts w:ascii="宋体" w:hAnsi="宋体" w:hint="eastAsia"/>
          <w:color w:val="003366"/>
          <w:szCs w:val="21"/>
        </w:rPr>
        <w:lastRenderedPageBreak/>
        <w:t xml:space="preserve"> [11] 刘裕国，杨柳，张洋，等.雾霾来袭，如何突围[N/OL].人民日报，2013-01-12[2013-11-06].http://paper.people.com.cn/rmrb/html/2013-01/12/nw.D110000renmrb_20130112_2-04.htm.</w:t>
      </w:r>
    </w:p>
    <w:p w:rsidR="003C3426" w:rsidRDefault="003C3426" w:rsidP="003C3426">
      <w:pPr>
        <w:snapToGrid w:val="0"/>
        <w:spacing w:line="400" w:lineRule="exact"/>
        <w:ind w:left="630" w:hangingChars="300" w:hanging="630"/>
        <w:rPr>
          <w:rFonts w:ascii="宋体" w:hAnsi="宋体"/>
          <w:color w:val="003366"/>
          <w:szCs w:val="21"/>
        </w:rPr>
      </w:pPr>
      <w:r>
        <w:rPr>
          <w:rFonts w:ascii="宋体" w:hAnsi="宋体" w:hint="eastAsia"/>
          <w:color w:val="003366"/>
          <w:szCs w:val="21"/>
        </w:rPr>
        <w:t xml:space="preserve"> [12] </w:t>
      </w:r>
      <w:r>
        <w:rPr>
          <w:rFonts w:ascii="宋体" w:hAnsi="宋体" w:hint="eastAsia"/>
          <w:caps/>
          <w:szCs w:val="21"/>
        </w:rPr>
        <w:t>Hewitt J A</w:t>
      </w:r>
      <w:r>
        <w:rPr>
          <w:rFonts w:ascii="宋体" w:hAnsi="宋体" w:hint="eastAsia"/>
          <w:color w:val="003366"/>
          <w:szCs w:val="21"/>
        </w:rPr>
        <w:t>. Technical services in 1983 [J].Library Resource Services，1984, 28(3): 205-218.</w:t>
      </w:r>
    </w:p>
    <w:p w:rsidR="003C3426" w:rsidRDefault="003C3426" w:rsidP="003C3426">
      <w:pPr>
        <w:snapToGrid w:val="0"/>
        <w:spacing w:line="400" w:lineRule="exact"/>
        <w:rPr>
          <w:rFonts w:ascii="宋体" w:hAnsi="宋体"/>
          <w:bCs/>
          <w:color w:val="003366"/>
          <w:szCs w:val="21"/>
        </w:rPr>
      </w:pPr>
      <w:r>
        <w:rPr>
          <w:rFonts w:ascii="宋体" w:hAnsi="宋体" w:hint="eastAsia"/>
          <w:bCs/>
          <w:color w:val="003366"/>
          <w:szCs w:val="21"/>
        </w:rPr>
        <w:t xml:space="preserve"> [13]丁文详.数字革命与竞争国际化[N].中国青年报，2000-11-20（15）.</w:t>
      </w:r>
    </w:p>
    <w:p w:rsidR="003C3426" w:rsidRDefault="003C3426" w:rsidP="003C3426">
      <w:pPr>
        <w:snapToGrid w:val="0"/>
        <w:spacing w:line="400" w:lineRule="exact"/>
        <w:rPr>
          <w:rFonts w:ascii="宋体" w:hAnsi="宋体"/>
          <w:bCs/>
          <w:color w:val="003366"/>
          <w:szCs w:val="21"/>
        </w:rPr>
      </w:pPr>
    </w:p>
    <w:p w:rsidR="003C3426" w:rsidRDefault="003C3426" w:rsidP="003C3426">
      <w:pPr>
        <w:snapToGrid w:val="0"/>
        <w:spacing w:line="400" w:lineRule="exact"/>
        <w:rPr>
          <w:rFonts w:ascii="宋体" w:hAnsi="宋体"/>
          <w:color w:val="003366"/>
          <w:szCs w:val="21"/>
        </w:rPr>
      </w:pPr>
      <w:r>
        <w:rPr>
          <w:rFonts w:ascii="宋体" w:hAnsi="宋体" w:hint="eastAsia"/>
          <w:b/>
          <w:bCs/>
          <w:color w:val="003366"/>
          <w:szCs w:val="21"/>
        </w:rPr>
        <w:t>5  专利文献</w:t>
      </w:r>
    </w:p>
    <w:p w:rsidR="003C3426" w:rsidRDefault="003C3426" w:rsidP="003C3426">
      <w:pPr>
        <w:snapToGrid w:val="0"/>
        <w:spacing w:line="400" w:lineRule="exact"/>
        <w:rPr>
          <w:rFonts w:ascii="宋体" w:hAnsi="宋体"/>
          <w:color w:val="003366"/>
          <w:szCs w:val="21"/>
        </w:rPr>
      </w:pPr>
      <w:r>
        <w:rPr>
          <w:rFonts w:ascii="宋体" w:hAnsi="宋体" w:hint="eastAsia"/>
          <w:b/>
          <w:bCs/>
          <w:color w:val="008000"/>
          <w:szCs w:val="21"/>
        </w:rPr>
        <w:t>[序号]专利申请者或所有者. 专利题名: 专利号[文献类型标志]. 公告日期或公开日期[引用日期]. 获取和访问路径</w:t>
      </w:r>
    </w:p>
    <w:p w:rsidR="003C3426" w:rsidRDefault="003C3426" w:rsidP="003C3426">
      <w:pPr>
        <w:snapToGrid w:val="0"/>
        <w:spacing w:line="400" w:lineRule="exact"/>
        <w:rPr>
          <w:rFonts w:ascii="宋体" w:hAnsi="宋体"/>
          <w:color w:val="003366"/>
          <w:szCs w:val="21"/>
        </w:rPr>
      </w:pPr>
      <w:r>
        <w:rPr>
          <w:rFonts w:ascii="宋体" w:hAnsi="宋体" w:hint="eastAsia"/>
          <w:color w:val="003366"/>
          <w:szCs w:val="21"/>
        </w:rPr>
        <w:t xml:space="preserve"> [14] 姜锡洲. 一种温热外敷药制备方案:</w:t>
      </w:r>
      <w:r>
        <w:rPr>
          <w:rFonts w:ascii="宋体" w:hAnsi="宋体"/>
          <w:color w:val="003366"/>
          <w:szCs w:val="21"/>
        </w:rPr>
        <w:t xml:space="preserve"> 881056078</w:t>
      </w:r>
      <w:r>
        <w:rPr>
          <w:rFonts w:ascii="宋体" w:hAnsi="宋体" w:hint="eastAsia"/>
          <w:color w:val="003366"/>
          <w:szCs w:val="21"/>
        </w:rPr>
        <w:t xml:space="preserve"> [P</w:t>
      </w:r>
      <w:r>
        <w:rPr>
          <w:rFonts w:ascii="宋体" w:hAnsi="宋体"/>
          <w:color w:val="003366"/>
          <w:szCs w:val="21"/>
        </w:rPr>
        <w:t>]</w:t>
      </w:r>
      <w:r>
        <w:rPr>
          <w:rFonts w:ascii="宋体" w:hAnsi="宋体" w:hint="eastAsia"/>
          <w:color w:val="003366"/>
          <w:szCs w:val="21"/>
        </w:rPr>
        <w:t>.</w:t>
      </w:r>
      <w:r>
        <w:rPr>
          <w:rFonts w:ascii="宋体" w:hAnsi="宋体"/>
          <w:color w:val="003366"/>
          <w:szCs w:val="21"/>
        </w:rPr>
        <w:t>1983-08-12</w:t>
      </w:r>
      <w:r>
        <w:rPr>
          <w:rFonts w:ascii="宋体" w:hAnsi="宋体" w:hint="eastAsia"/>
          <w:color w:val="003366"/>
          <w:szCs w:val="21"/>
        </w:rPr>
        <w:t>.</w:t>
      </w:r>
    </w:p>
    <w:p w:rsidR="003C3426" w:rsidRDefault="003C3426" w:rsidP="003C3426">
      <w:pPr>
        <w:snapToGrid w:val="0"/>
        <w:spacing w:line="400" w:lineRule="exact"/>
        <w:ind w:firstLineChars="50" w:firstLine="105"/>
        <w:rPr>
          <w:rFonts w:ascii="宋体" w:hAnsi="宋体"/>
          <w:color w:val="003366"/>
          <w:szCs w:val="21"/>
        </w:rPr>
      </w:pPr>
      <w:r>
        <w:rPr>
          <w:rFonts w:ascii="宋体" w:hAnsi="宋体" w:hint="eastAsia"/>
          <w:color w:val="003366"/>
          <w:szCs w:val="21"/>
          <w:lang w:val="pt-BR"/>
        </w:rPr>
        <w:t>[1</w:t>
      </w:r>
      <w:r>
        <w:rPr>
          <w:rFonts w:ascii="宋体" w:hAnsi="宋体" w:hint="eastAsia"/>
          <w:color w:val="003366"/>
          <w:szCs w:val="21"/>
        </w:rPr>
        <w:t>5</w:t>
      </w:r>
      <w:r>
        <w:rPr>
          <w:rFonts w:ascii="宋体" w:hAnsi="宋体" w:hint="eastAsia"/>
          <w:color w:val="003366"/>
          <w:szCs w:val="21"/>
          <w:lang w:val="pt-BR"/>
        </w:rPr>
        <w:t xml:space="preserve">] </w:t>
      </w:r>
      <w:r>
        <w:rPr>
          <w:rFonts w:ascii="宋体" w:hAnsi="宋体" w:hint="eastAsia"/>
          <w:caps/>
          <w:szCs w:val="21"/>
          <w:lang w:val="pt-BR"/>
        </w:rPr>
        <w:t>Koseki A, Momose H, Kawahito M</w:t>
      </w:r>
      <w:r>
        <w:rPr>
          <w:rFonts w:ascii="宋体" w:hAnsi="宋体" w:hint="eastAsia"/>
          <w:color w:val="003366"/>
          <w:szCs w:val="21"/>
          <w:lang w:val="pt-BR"/>
        </w:rPr>
        <w:t xml:space="preserve">, et al. </w:t>
      </w:r>
      <w:r>
        <w:rPr>
          <w:rFonts w:ascii="宋体" w:hAnsi="宋体" w:hint="eastAsia"/>
          <w:color w:val="003366"/>
          <w:szCs w:val="21"/>
        </w:rPr>
        <w:t>Comiler:US828402 [P/OL].2002-05-25[2002-05-28].</w:t>
      </w:r>
    </w:p>
    <w:p w:rsidR="003C3426" w:rsidRDefault="003C3426" w:rsidP="003C3426">
      <w:pPr>
        <w:snapToGrid w:val="0"/>
        <w:spacing w:line="400" w:lineRule="exact"/>
        <w:ind w:firstLineChars="50" w:firstLine="105"/>
        <w:rPr>
          <w:rFonts w:ascii="宋体" w:hAnsi="宋体"/>
          <w:color w:val="003366"/>
          <w:szCs w:val="21"/>
        </w:rPr>
      </w:pPr>
      <w:r>
        <w:rPr>
          <w:rFonts w:ascii="宋体" w:hAnsi="宋体" w:hint="eastAsia"/>
          <w:color w:val="003366"/>
          <w:szCs w:val="21"/>
        </w:rPr>
        <w:t>http://www...htm.</w:t>
      </w:r>
    </w:p>
    <w:p w:rsidR="003C3426" w:rsidRDefault="003C3426" w:rsidP="003C3426">
      <w:pPr>
        <w:snapToGrid w:val="0"/>
        <w:spacing w:line="400" w:lineRule="exact"/>
        <w:ind w:firstLineChars="50" w:firstLine="105"/>
        <w:rPr>
          <w:rFonts w:ascii="宋体" w:hAnsi="宋体"/>
          <w:color w:val="003366"/>
          <w:szCs w:val="21"/>
        </w:rPr>
      </w:pPr>
      <w:r>
        <w:rPr>
          <w:rFonts w:ascii="宋体" w:hAnsi="宋体"/>
          <w:color w:val="003366"/>
          <w:szCs w:val="21"/>
        </w:rPr>
        <w:br/>
      </w:r>
      <w:r>
        <w:rPr>
          <w:rFonts w:ascii="宋体" w:hAnsi="宋体" w:hint="eastAsia"/>
          <w:b/>
          <w:bCs/>
          <w:color w:val="003366"/>
          <w:szCs w:val="21"/>
        </w:rPr>
        <w:t>6  电子文献</w:t>
      </w:r>
    </w:p>
    <w:p w:rsidR="003C3426" w:rsidRDefault="003C3426" w:rsidP="003C3426">
      <w:pPr>
        <w:snapToGrid w:val="0"/>
        <w:spacing w:line="400" w:lineRule="exact"/>
        <w:ind w:firstLineChars="50" w:firstLine="105"/>
        <w:rPr>
          <w:rFonts w:ascii="宋体" w:hAnsi="宋体"/>
          <w:color w:val="003366"/>
          <w:szCs w:val="21"/>
        </w:rPr>
      </w:pPr>
      <w:r>
        <w:rPr>
          <w:rFonts w:ascii="宋体" w:hAnsi="宋体" w:hint="eastAsia"/>
          <w:b/>
          <w:bCs/>
          <w:color w:val="008000"/>
          <w:szCs w:val="21"/>
        </w:rPr>
        <w:t>[序号]主要责任者. 题名[文献类型标志/载体类型标志]. 出版地: 出版者, 出版年 (更新或修改日期) [引用日期].获取或访问路径</w:t>
      </w:r>
    </w:p>
    <w:p w:rsidR="003C3426" w:rsidRDefault="003C3426" w:rsidP="003C3426">
      <w:pPr>
        <w:snapToGrid w:val="0"/>
        <w:spacing w:line="400" w:lineRule="exact"/>
        <w:ind w:leftChars="50" w:left="735" w:hangingChars="300" w:hanging="630"/>
        <w:rPr>
          <w:rFonts w:ascii="宋体" w:hAnsi="宋体"/>
          <w:color w:val="003366"/>
          <w:szCs w:val="21"/>
        </w:rPr>
      </w:pPr>
      <w:r>
        <w:rPr>
          <w:rFonts w:ascii="宋体" w:hAnsi="宋体" w:hint="eastAsia"/>
          <w:color w:val="003366"/>
          <w:szCs w:val="21"/>
        </w:rPr>
        <w:t xml:space="preserve"> [16] 萧钰. 出版业信息化迈入快车道[EB/OL].(2001-12-19)[2001-04-15].</w:t>
      </w:r>
      <w:hyperlink r:id="rId9" w:history="1">
        <w:r>
          <w:rPr>
            <w:rStyle w:val="a3"/>
            <w:rFonts w:ascii="宋体" w:hAnsi="宋体" w:hint="eastAsia"/>
            <w:szCs w:val="21"/>
          </w:rPr>
          <w:t>http://www....htm</w:t>
        </w:r>
      </w:hyperlink>
      <w:r>
        <w:rPr>
          <w:rFonts w:hint="eastAsia"/>
        </w:rPr>
        <w:t>.</w:t>
      </w:r>
    </w:p>
    <w:p w:rsidR="003C3426" w:rsidRDefault="003C3426" w:rsidP="003C3426">
      <w:pPr>
        <w:snapToGrid w:val="0"/>
        <w:spacing w:line="400" w:lineRule="exact"/>
        <w:ind w:leftChars="100" w:left="525" w:hangingChars="150" w:hanging="315"/>
        <w:rPr>
          <w:rFonts w:ascii="宋体" w:hAnsi="宋体"/>
          <w:szCs w:val="21"/>
        </w:rPr>
      </w:pPr>
      <w:r>
        <w:rPr>
          <w:rFonts w:ascii="宋体" w:hAnsi="宋体" w:hint="eastAsia"/>
          <w:color w:val="003366"/>
          <w:szCs w:val="21"/>
        </w:rPr>
        <w:t xml:space="preserve">[17] </w:t>
      </w:r>
      <w:r>
        <w:rPr>
          <w:rFonts w:ascii="宋体" w:hAnsi="宋体" w:hint="eastAsia"/>
          <w:caps/>
          <w:szCs w:val="21"/>
        </w:rPr>
        <w:t>PARK J R,TOSAKAY.</w:t>
      </w:r>
      <w:r>
        <w:rPr>
          <w:rFonts w:ascii="宋体" w:hAnsi="宋体"/>
          <w:szCs w:val="21"/>
        </w:rPr>
        <w:t>M</w:t>
      </w:r>
      <w:r>
        <w:rPr>
          <w:rFonts w:ascii="宋体" w:hAnsi="宋体" w:hint="eastAsia"/>
          <w:szCs w:val="21"/>
        </w:rPr>
        <w:t>etadata quality control in digital repositories and collections:</w:t>
      </w:r>
    </w:p>
    <w:p w:rsidR="003C3426" w:rsidRDefault="003C3426" w:rsidP="003C3426">
      <w:pPr>
        <w:snapToGrid w:val="0"/>
        <w:spacing w:line="400" w:lineRule="exact"/>
        <w:ind w:leftChars="100" w:left="525" w:hangingChars="150" w:hanging="31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criteria,semantics,and mechanisms[J/OL].Cataloging &amp; classification quarterly,2010,48.</w:t>
      </w:r>
    </w:p>
    <w:p w:rsidR="003C3426" w:rsidRDefault="003C3426" w:rsidP="003C3426">
      <w:pPr>
        <w:snapToGrid w:val="0"/>
        <w:spacing w:line="400" w:lineRule="exact"/>
        <w:ind w:leftChars="100" w:left="525" w:hangingChars="150" w:hanging="315"/>
        <w:rPr>
          <w:rFonts w:ascii="宋体" w:hAnsi="宋体"/>
          <w:color w:val="003366"/>
          <w:szCs w:val="21"/>
        </w:rPr>
      </w:pPr>
      <w:r>
        <w:rPr>
          <w:rFonts w:ascii="宋体" w:hAnsi="宋体" w:hint="eastAsia"/>
          <w:szCs w:val="21"/>
        </w:rPr>
        <w:t>（8）:696-715[2013-09-05].http://www.tandfonline.com/doi/pdf/10.1080/01639374.2010.508711.</w:t>
      </w:r>
    </w:p>
    <w:p w:rsidR="003C3426" w:rsidRDefault="003C3426" w:rsidP="003C3426">
      <w:pPr>
        <w:snapToGrid w:val="0"/>
        <w:spacing w:line="400" w:lineRule="exact"/>
        <w:ind w:leftChars="50" w:left="525" w:hangingChars="200" w:hanging="420"/>
        <w:rPr>
          <w:rFonts w:ascii="宋体" w:hAnsi="宋体"/>
          <w:color w:val="003366"/>
          <w:szCs w:val="21"/>
        </w:rPr>
      </w:pPr>
    </w:p>
    <w:p w:rsidR="003C3426" w:rsidRDefault="003C3426" w:rsidP="003C3426">
      <w:pPr>
        <w:snapToGrid w:val="0"/>
        <w:spacing w:line="400" w:lineRule="exact"/>
        <w:rPr>
          <w:rFonts w:ascii="宋体" w:hAnsi="宋体"/>
          <w:color w:val="003366"/>
          <w:szCs w:val="21"/>
        </w:rPr>
      </w:pPr>
      <w:r>
        <w:rPr>
          <w:rFonts w:ascii="宋体" w:hAnsi="宋体" w:hint="eastAsia"/>
          <w:color w:val="003366"/>
          <w:szCs w:val="21"/>
        </w:rPr>
        <w:t>注：未正式出版的学位论文出版项可按“保存地：保存单位，保存年”顺序著录。</w:t>
      </w:r>
    </w:p>
    <w:p w:rsidR="003C3426" w:rsidRDefault="003C3426" w:rsidP="003C3426">
      <w:pPr>
        <w:snapToGrid w:val="0"/>
        <w:spacing w:line="400" w:lineRule="exact"/>
        <w:rPr>
          <w:rFonts w:ascii="宋体" w:hAnsi="宋体"/>
          <w:color w:val="003366"/>
          <w:szCs w:val="21"/>
        </w:rPr>
      </w:pPr>
    </w:p>
    <w:p w:rsidR="003C3426" w:rsidRDefault="003C3426" w:rsidP="003C3426">
      <w:pPr>
        <w:snapToGrid w:val="0"/>
        <w:spacing w:line="400" w:lineRule="exact"/>
        <w:rPr>
          <w:rFonts w:ascii="宋体" w:hAnsi="宋体"/>
          <w:color w:val="003366"/>
          <w:szCs w:val="21"/>
        </w:rPr>
      </w:pPr>
    </w:p>
    <w:p w:rsidR="003C3426" w:rsidRDefault="003C3426" w:rsidP="003C3426">
      <w:pPr>
        <w:snapToGrid w:val="0"/>
        <w:spacing w:line="400" w:lineRule="exact"/>
        <w:rPr>
          <w:rFonts w:ascii="宋体" w:hAnsi="宋体"/>
          <w:b/>
          <w:bCs/>
          <w:color w:val="003366"/>
          <w:szCs w:val="21"/>
        </w:rPr>
      </w:pPr>
      <w:r>
        <w:rPr>
          <w:rFonts w:ascii="宋体" w:hAnsi="宋体" w:hint="eastAsia"/>
          <w:b/>
          <w:bCs/>
          <w:color w:val="003366"/>
          <w:szCs w:val="21"/>
        </w:rPr>
        <w:t>附：参考文献著录中的文献类别代码</w:t>
      </w:r>
    </w:p>
    <w:p w:rsidR="003C3426" w:rsidRDefault="003C3426" w:rsidP="003C3426">
      <w:pPr>
        <w:snapToGrid w:val="0"/>
        <w:spacing w:line="400" w:lineRule="exact"/>
        <w:rPr>
          <w:rFonts w:ascii="宋体" w:hAnsi="宋体"/>
          <w:color w:val="003366"/>
          <w:szCs w:val="21"/>
        </w:rPr>
      </w:pPr>
      <w:r>
        <w:rPr>
          <w:rFonts w:ascii="宋体" w:hAnsi="宋体" w:hint="eastAsia"/>
          <w:color w:val="003366"/>
          <w:szCs w:val="21"/>
        </w:rPr>
        <w:t>普通图书：M    会议录：C    汇编：G    报纸：N    期刊：J    学位论文：D    报告：R    标准：S      专利：P    数据库：DB      计算机程序：CP   电子公告：EB    档案：A    舆图：CM    数据集：DS</w:t>
      </w:r>
    </w:p>
    <w:p w:rsidR="003C3426" w:rsidRDefault="003C3426" w:rsidP="003C3426">
      <w:pPr>
        <w:snapToGrid w:val="0"/>
        <w:spacing w:line="400" w:lineRule="exact"/>
        <w:rPr>
          <w:rFonts w:ascii="宋体" w:hAnsi="宋体"/>
          <w:color w:val="003366"/>
          <w:szCs w:val="21"/>
        </w:rPr>
      </w:pPr>
      <w:r>
        <w:rPr>
          <w:rFonts w:ascii="宋体" w:hAnsi="宋体" w:hint="eastAsia"/>
          <w:color w:val="003366"/>
          <w:szCs w:val="21"/>
        </w:rPr>
        <w:t>其他：Z</w:t>
      </w:r>
    </w:p>
    <w:p w:rsidR="003C3426" w:rsidRDefault="003C3426" w:rsidP="003C3426">
      <w:pPr>
        <w:snapToGrid w:val="0"/>
        <w:spacing w:line="400" w:lineRule="exact"/>
        <w:rPr>
          <w:rFonts w:ascii="宋体" w:hAnsi="宋体"/>
          <w:szCs w:val="21"/>
        </w:rPr>
      </w:pPr>
    </w:p>
    <w:p w:rsidR="003C3426" w:rsidRDefault="003C3426" w:rsidP="003C3426">
      <w:pPr>
        <w:snapToGrid w:val="0"/>
        <w:spacing w:line="400" w:lineRule="exact"/>
        <w:ind w:firstLineChars="200" w:firstLine="422"/>
        <w:rPr>
          <w:rFonts w:ascii="宋体" w:hAnsi="宋体"/>
          <w:b/>
          <w:color w:val="003366"/>
          <w:szCs w:val="21"/>
        </w:rPr>
      </w:pPr>
      <w:r>
        <w:rPr>
          <w:rFonts w:ascii="宋体" w:hAnsi="宋体" w:hint="eastAsia"/>
          <w:b/>
          <w:color w:val="003366"/>
          <w:szCs w:val="21"/>
        </w:rPr>
        <w:t>文献载体类型和标志代码</w:t>
      </w:r>
    </w:p>
    <w:p w:rsidR="003C3426" w:rsidRDefault="003C3426" w:rsidP="003C3426">
      <w:pPr>
        <w:snapToGrid w:val="0"/>
        <w:spacing w:line="400" w:lineRule="exact"/>
        <w:rPr>
          <w:rFonts w:ascii="宋体" w:hAnsi="宋体"/>
          <w:color w:val="003366"/>
          <w:szCs w:val="21"/>
        </w:rPr>
      </w:pPr>
      <w:r>
        <w:rPr>
          <w:rFonts w:ascii="宋体" w:hAnsi="宋体" w:hint="eastAsia"/>
          <w:color w:val="003366"/>
          <w:szCs w:val="21"/>
        </w:rPr>
        <w:t>磁带：MT   磁盘：DK   光盘：CD  联机网络：OL</w:t>
      </w:r>
    </w:p>
    <w:p w:rsidR="003C3426" w:rsidRDefault="003C3426" w:rsidP="003C3426">
      <w:pPr>
        <w:widowControl/>
        <w:snapToGrid w:val="0"/>
        <w:spacing w:line="400" w:lineRule="exact"/>
        <w:jc w:val="left"/>
        <w:rPr>
          <w:rFonts w:ascii="宋体" w:hAnsi="宋体" w:cs="宋体"/>
          <w:b/>
          <w:bCs/>
          <w:color w:val="000000"/>
          <w:kern w:val="0"/>
          <w:szCs w:val="21"/>
        </w:rPr>
      </w:pPr>
    </w:p>
    <w:p w:rsidR="003741CE" w:rsidRDefault="003741CE" w:rsidP="003C3426">
      <w:pPr>
        <w:widowControl/>
        <w:snapToGrid w:val="0"/>
        <w:spacing w:line="400" w:lineRule="exact"/>
        <w:jc w:val="left"/>
        <w:rPr>
          <w:rFonts w:ascii="宋体" w:hAnsi="宋体" w:cs="宋体"/>
          <w:b/>
          <w:bCs/>
          <w:color w:val="000000"/>
          <w:kern w:val="0"/>
          <w:szCs w:val="21"/>
        </w:rPr>
      </w:pPr>
    </w:p>
    <w:p w:rsidR="003741CE" w:rsidRDefault="003741CE" w:rsidP="003C3426">
      <w:pPr>
        <w:widowControl/>
        <w:snapToGrid w:val="0"/>
        <w:spacing w:line="400" w:lineRule="exact"/>
        <w:jc w:val="left"/>
        <w:rPr>
          <w:rFonts w:ascii="宋体" w:hAnsi="宋体" w:cs="宋体"/>
          <w:b/>
          <w:bCs/>
          <w:color w:val="000000"/>
          <w:kern w:val="0"/>
          <w:szCs w:val="21"/>
        </w:rPr>
      </w:pPr>
    </w:p>
    <w:p w:rsidR="00B0501D" w:rsidRDefault="00B0501D" w:rsidP="003C3426">
      <w:pPr>
        <w:widowControl/>
        <w:snapToGrid w:val="0"/>
        <w:spacing w:line="400" w:lineRule="exact"/>
        <w:jc w:val="left"/>
        <w:rPr>
          <w:rFonts w:ascii="宋体" w:hAnsi="宋体" w:cs="宋体"/>
          <w:b/>
          <w:bCs/>
          <w:color w:val="000000"/>
          <w:kern w:val="0"/>
          <w:szCs w:val="21"/>
        </w:rPr>
      </w:pPr>
    </w:p>
    <w:p w:rsidR="00B0501D" w:rsidRDefault="00B0501D" w:rsidP="003C3426">
      <w:pPr>
        <w:widowControl/>
        <w:snapToGrid w:val="0"/>
        <w:spacing w:line="400" w:lineRule="exact"/>
        <w:jc w:val="left"/>
        <w:rPr>
          <w:rFonts w:ascii="宋体" w:hAnsi="宋体" w:cs="宋体"/>
          <w:b/>
          <w:bCs/>
          <w:color w:val="000000"/>
          <w:kern w:val="0"/>
          <w:szCs w:val="21"/>
        </w:rPr>
      </w:pPr>
    </w:p>
    <w:p w:rsidR="003741CE" w:rsidRDefault="003741CE" w:rsidP="003C3426">
      <w:pPr>
        <w:widowControl/>
        <w:snapToGrid w:val="0"/>
        <w:spacing w:line="400" w:lineRule="exact"/>
        <w:jc w:val="left"/>
        <w:rPr>
          <w:rFonts w:ascii="宋体" w:hAnsi="宋体" w:cs="宋体"/>
          <w:b/>
          <w:bCs/>
          <w:color w:val="000000"/>
          <w:kern w:val="0"/>
          <w:szCs w:val="21"/>
        </w:rPr>
      </w:pPr>
    </w:p>
    <w:p w:rsidR="00E66693" w:rsidRDefault="00E66693" w:rsidP="00E271F9">
      <w:pPr>
        <w:widowControl/>
        <w:jc w:val="left"/>
        <w:rPr>
          <w:rFonts w:ascii="楷体" w:eastAsia="楷体" w:hAnsi="楷体"/>
          <w:b/>
          <w:color w:val="FF0000"/>
          <w:sz w:val="18"/>
          <w:szCs w:val="18"/>
        </w:rPr>
      </w:pPr>
    </w:p>
    <w:p w:rsidR="00E13166" w:rsidRPr="00E13166" w:rsidRDefault="00E13166" w:rsidP="00E13166">
      <w:pPr>
        <w:widowControl/>
        <w:ind w:firstLineChars="392" w:firstLine="708"/>
        <w:jc w:val="left"/>
        <w:rPr>
          <w:rFonts w:ascii="楷体" w:eastAsia="楷体" w:hAnsi="楷体"/>
          <w:b/>
          <w:color w:val="FF0000"/>
          <w:sz w:val="18"/>
          <w:szCs w:val="18"/>
        </w:rPr>
      </w:pPr>
    </w:p>
    <w:p w:rsidR="00E66693" w:rsidRDefault="00E66693" w:rsidP="00E271F9">
      <w:pPr>
        <w:widowControl/>
        <w:jc w:val="left"/>
        <w:rPr>
          <w:rFonts w:ascii="楷体" w:eastAsia="楷体" w:hAnsi="楷体"/>
          <w:b/>
          <w:color w:val="FF0000"/>
          <w:sz w:val="18"/>
          <w:szCs w:val="18"/>
        </w:rPr>
      </w:pPr>
    </w:p>
    <w:p w:rsidR="00E66693" w:rsidRDefault="00E66693" w:rsidP="00E271F9">
      <w:pPr>
        <w:widowControl/>
        <w:jc w:val="left"/>
        <w:rPr>
          <w:rFonts w:ascii="楷体" w:eastAsia="楷体" w:hAnsi="楷体"/>
          <w:b/>
          <w:color w:val="FF0000"/>
          <w:sz w:val="18"/>
          <w:szCs w:val="18"/>
        </w:rPr>
      </w:pPr>
    </w:p>
    <w:p w:rsidR="00E66693" w:rsidRDefault="00E66693" w:rsidP="00E271F9">
      <w:pPr>
        <w:widowControl/>
        <w:jc w:val="left"/>
        <w:rPr>
          <w:rFonts w:ascii="楷体" w:eastAsia="楷体" w:hAnsi="楷体"/>
          <w:b/>
          <w:color w:val="FF0000"/>
          <w:sz w:val="18"/>
          <w:szCs w:val="18"/>
        </w:rPr>
      </w:pPr>
    </w:p>
    <w:p w:rsidR="00E271F9" w:rsidRDefault="00E271F9" w:rsidP="00E271F9">
      <w:pPr>
        <w:widowControl/>
        <w:jc w:val="left"/>
        <w:rPr>
          <w:rFonts w:ascii="楷体" w:eastAsia="楷体" w:hAnsi="楷体"/>
          <w:b/>
          <w:color w:val="FF0000"/>
          <w:sz w:val="18"/>
          <w:szCs w:val="18"/>
        </w:rPr>
      </w:pPr>
    </w:p>
    <w:p w:rsidR="003741CE" w:rsidRPr="003741CE" w:rsidRDefault="003741CE" w:rsidP="003741CE">
      <w:pPr>
        <w:widowControl/>
        <w:snapToGrid w:val="0"/>
        <w:spacing w:line="400" w:lineRule="exact"/>
        <w:jc w:val="center"/>
        <w:rPr>
          <w:rFonts w:ascii="宋体" w:hAnsi="宋体" w:cs="宋体"/>
          <w:bCs/>
          <w:color w:val="000000"/>
          <w:kern w:val="0"/>
          <w:sz w:val="30"/>
          <w:szCs w:val="30"/>
        </w:rPr>
      </w:pPr>
    </w:p>
    <w:p w:rsidR="00B53631" w:rsidRPr="0052691D" w:rsidRDefault="00B53631" w:rsidP="0052691D">
      <w:pPr>
        <w:rPr>
          <w:rFonts w:ascii="仿宋" w:eastAsia="仿宋" w:hAnsi="仿宋"/>
          <w:sz w:val="28"/>
          <w:szCs w:val="28"/>
        </w:rPr>
      </w:pPr>
    </w:p>
    <w:sectPr w:rsidR="00B53631" w:rsidRPr="0052691D" w:rsidSect="00773F15">
      <w:footerReference w:type="default" r:id="rId10"/>
      <w:pgSz w:w="11906" w:h="16838"/>
      <w:pgMar w:top="964" w:right="964" w:bottom="964" w:left="964" w:header="851" w:footer="992" w:gutter="0"/>
      <w:cols w:space="720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C0DC62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0DC62C" w16cid:durableId="1E8DA7F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0FD" w:rsidRDefault="00AD70FD">
      <w:r>
        <w:separator/>
      </w:r>
    </w:p>
  </w:endnote>
  <w:endnote w:type="continuationSeparator" w:id="1">
    <w:p w:rsidR="00AD70FD" w:rsidRDefault="00AD7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426" w:rsidRDefault="00FB64E1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margin-left:0;margin-top:0;width:4.55pt;height:10.35pt;z-index:251657728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" filled="f" stroked="f">
          <v:textbox style="mso-next-textbox:#文本框 1;mso-fit-shape-to-text:t" inset="0,0,0,0">
            <w:txbxContent>
              <w:p w:rsidR="003C3426" w:rsidRDefault="00FB64E1">
                <w:pPr>
                  <w:pStyle w:val="a6"/>
                </w:pPr>
                <w:r>
                  <w:fldChar w:fldCharType="begin"/>
                </w:r>
                <w:r w:rsidR="006B24F6">
                  <w:instrText xml:space="preserve"> PAGE  \* MERGEFORMAT </w:instrText>
                </w:r>
                <w:r>
                  <w:fldChar w:fldCharType="separate"/>
                </w:r>
                <w:r w:rsidR="00D25DC1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0FD" w:rsidRDefault="00AD70FD">
      <w:r>
        <w:separator/>
      </w:r>
    </w:p>
  </w:footnote>
  <w:footnote w:type="continuationSeparator" w:id="1">
    <w:p w:rsidR="00AD70FD" w:rsidRDefault="00AD70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C6B88"/>
    <w:multiLevelType w:val="hybridMultilevel"/>
    <w:tmpl w:val="43C42490"/>
    <w:lvl w:ilvl="0" w:tplc="949E02F2">
      <w:start w:val="1"/>
      <w:numFmt w:val="japaneseCounting"/>
      <w:lvlText w:val="第%1，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2AA7E9D"/>
    <w:multiLevelType w:val="hybridMultilevel"/>
    <w:tmpl w:val="D8E4388E"/>
    <w:lvl w:ilvl="0" w:tplc="8C8A343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EEE26FC"/>
    <w:multiLevelType w:val="hybridMultilevel"/>
    <w:tmpl w:val="0B16C1BA"/>
    <w:lvl w:ilvl="0" w:tplc="0C521654">
      <w:start w:val="1"/>
      <w:numFmt w:val="decimal"/>
      <w:lvlText w:val="（%1."/>
      <w:lvlJc w:val="left"/>
      <w:pPr>
        <w:ind w:left="720" w:hanging="720"/>
      </w:pPr>
      <w:rPr>
        <w:rFonts w:ascii="楷体" w:eastAsia="楷体" w:hAnsi="楷体" w:cs="宋体" w:hint="default"/>
        <w:b/>
        <w:color w:val="FF0000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F2A2809"/>
    <w:multiLevelType w:val="hybridMultilevel"/>
    <w:tmpl w:val="B1FCBEDC"/>
    <w:lvl w:ilvl="0" w:tplc="BAEED570">
      <w:start w:val="1"/>
      <w:numFmt w:val="decimal"/>
      <w:lvlText w:val="（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1DC0B99"/>
    <w:multiLevelType w:val="hybridMultilevel"/>
    <w:tmpl w:val="4748111A"/>
    <w:lvl w:ilvl="0" w:tplc="3A66B166">
      <w:start w:val="1"/>
      <w:numFmt w:val="japaneseCounting"/>
      <w:lvlText w:val="第%1，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393C5F06"/>
    <w:multiLevelType w:val="hybridMultilevel"/>
    <w:tmpl w:val="1B60AB6C"/>
    <w:lvl w:ilvl="0" w:tplc="4516CDA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635164EE"/>
    <w:multiLevelType w:val="hybridMultilevel"/>
    <w:tmpl w:val="FD0C3FEE"/>
    <w:lvl w:ilvl="0" w:tplc="92043080">
      <w:start w:val="1"/>
      <w:numFmt w:val="decimal"/>
      <w:lvlText w:val="（%1."/>
      <w:lvlJc w:val="left"/>
      <w:pPr>
        <w:ind w:left="1081" w:hanging="720"/>
      </w:pPr>
      <w:rPr>
        <w:rFonts w:ascii="楷体" w:eastAsia="楷体" w:hAnsi="楷体" w:hint="default"/>
        <w:b/>
        <w:color w:val="FF0000"/>
        <w:sz w:val="18"/>
      </w:rPr>
    </w:lvl>
    <w:lvl w:ilvl="1" w:tplc="04090019" w:tentative="1">
      <w:start w:val="1"/>
      <w:numFmt w:val="lowerLetter"/>
      <w:lvlText w:val="%2)"/>
      <w:lvlJc w:val="left"/>
      <w:pPr>
        <w:ind w:left="1201" w:hanging="420"/>
      </w:pPr>
    </w:lvl>
    <w:lvl w:ilvl="2" w:tplc="0409001B" w:tentative="1">
      <w:start w:val="1"/>
      <w:numFmt w:val="lowerRoman"/>
      <w:lvlText w:val="%3."/>
      <w:lvlJc w:val="righ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9" w:tentative="1">
      <w:start w:val="1"/>
      <w:numFmt w:val="lowerLetter"/>
      <w:lvlText w:val="%5)"/>
      <w:lvlJc w:val="left"/>
      <w:pPr>
        <w:ind w:left="2461" w:hanging="420"/>
      </w:pPr>
    </w:lvl>
    <w:lvl w:ilvl="5" w:tplc="0409001B" w:tentative="1">
      <w:start w:val="1"/>
      <w:numFmt w:val="lowerRoman"/>
      <w:lvlText w:val="%6."/>
      <w:lvlJc w:val="righ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9" w:tentative="1">
      <w:start w:val="1"/>
      <w:numFmt w:val="lowerLetter"/>
      <w:lvlText w:val="%8)"/>
      <w:lvlJc w:val="left"/>
      <w:pPr>
        <w:ind w:left="3721" w:hanging="420"/>
      </w:pPr>
    </w:lvl>
    <w:lvl w:ilvl="8" w:tplc="0409001B" w:tentative="1">
      <w:start w:val="1"/>
      <w:numFmt w:val="lowerRoman"/>
      <w:lvlText w:val="%9."/>
      <w:lvlJc w:val="right"/>
      <w:pPr>
        <w:ind w:left="4141" w:hanging="420"/>
      </w:pPr>
    </w:lvl>
  </w:abstractNum>
  <w:abstractNum w:abstractNumId="7">
    <w:nsid w:val="721308AF"/>
    <w:multiLevelType w:val="hybridMultilevel"/>
    <w:tmpl w:val="26B07634"/>
    <w:lvl w:ilvl="0" w:tplc="5F7C9F7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hen Zhi Qiang">
    <w15:presenceInfo w15:providerId="Windows Live" w15:userId="307f76e713f88f4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3B4F"/>
    <w:rsid w:val="0000615A"/>
    <w:rsid w:val="00016385"/>
    <w:rsid w:val="000168B4"/>
    <w:rsid w:val="0002188F"/>
    <w:rsid w:val="00030F3B"/>
    <w:rsid w:val="00032458"/>
    <w:rsid w:val="00033757"/>
    <w:rsid w:val="00035650"/>
    <w:rsid w:val="00041236"/>
    <w:rsid w:val="00046F17"/>
    <w:rsid w:val="00047BEE"/>
    <w:rsid w:val="0005462A"/>
    <w:rsid w:val="000656D2"/>
    <w:rsid w:val="00071C87"/>
    <w:rsid w:val="0007256A"/>
    <w:rsid w:val="00072D34"/>
    <w:rsid w:val="0007536F"/>
    <w:rsid w:val="0007709B"/>
    <w:rsid w:val="000775A5"/>
    <w:rsid w:val="00080881"/>
    <w:rsid w:val="000945D1"/>
    <w:rsid w:val="000964D2"/>
    <w:rsid w:val="000A7A8A"/>
    <w:rsid w:val="000B100B"/>
    <w:rsid w:val="000C39DC"/>
    <w:rsid w:val="000C4AD2"/>
    <w:rsid w:val="000C4F72"/>
    <w:rsid w:val="000C728C"/>
    <w:rsid w:val="000D2959"/>
    <w:rsid w:val="000D6CC5"/>
    <w:rsid w:val="000D762D"/>
    <w:rsid w:val="000E4761"/>
    <w:rsid w:val="000E613B"/>
    <w:rsid w:val="000F28C2"/>
    <w:rsid w:val="000F4472"/>
    <w:rsid w:val="00112BFF"/>
    <w:rsid w:val="00113BC2"/>
    <w:rsid w:val="001159D6"/>
    <w:rsid w:val="0011643D"/>
    <w:rsid w:val="00116C9E"/>
    <w:rsid w:val="00134260"/>
    <w:rsid w:val="00134CB9"/>
    <w:rsid w:val="00134E53"/>
    <w:rsid w:val="00145779"/>
    <w:rsid w:val="00154457"/>
    <w:rsid w:val="00161D4A"/>
    <w:rsid w:val="0017394B"/>
    <w:rsid w:val="00174548"/>
    <w:rsid w:val="0017503B"/>
    <w:rsid w:val="00176138"/>
    <w:rsid w:val="001769E2"/>
    <w:rsid w:val="00185418"/>
    <w:rsid w:val="00193739"/>
    <w:rsid w:val="00193923"/>
    <w:rsid w:val="001A4895"/>
    <w:rsid w:val="001B58D0"/>
    <w:rsid w:val="001B6476"/>
    <w:rsid w:val="001D620D"/>
    <w:rsid w:val="001E1D05"/>
    <w:rsid w:val="001E5076"/>
    <w:rsid w:val="001E676F"/>
    <w:rsid w:val="00202F97"/>
    <w:rsid w:val="00205498"/>
    <w:rsid w:val="00206564"/>
    <w:rsid w:val="002127F1"/>
    <w:rsid w:val="00213B32"/>
    <w:rsid w:val="002234CC"/>
    <w:rsid w:val="00227839"/>
    <w:rsid w:val="00250005"/>
    <w:rsid w:val="00251288"/>
    <w:rsid w:val="0025222C"/>
    <w:rsid w:val="002567F7"/>
    <w:rsid w:val="00256A78"/>
    <w:rsid w:val="002620DA"/>
    <w:rsid w:val="0026297C"/>
    <w:rsid w:val="00267B20"/>
    <w:rsid w:val="00275425"/>
    <w:rsid w:val="00275758"/>
    <w:rsid w:val="002779D2"/>
    <w:rsid w:val="00280C0B"/>
    <w:rsid w:val="00283B2A"/>
    <w:rsid w:val="002862C8"/>
    <w:rsid w:val="00292A95"/>
    <w:rsid w:val="00296111"/>
    <w:rsid w:val="002A52EE"/>
    <w:rsid w:val="002C257F"/>
    <w:rsid w:val="002D0DD8"/>
    <w:rsid w:val="002D4516"/>
    <w:rsid w:val="002D45DD"/>
    <w:rsid w:val="002D5B0D"/>
    <w:rsid w:val="002E6A3B"/>
    <w:rsid w:val="003026FE"/>
    <w:rsid w:val="00303A9C"/>
    <w:rsid w:val="00313CAA"/>
    <w:rsid w:val="00314FAD"/>
    <w:rsid w:val="00317713"/>
    <w:rsid w:val="0032280D"/>
    <w:rsid w:val="00341DCA"/>
    <w:rsid w:val="00342330"/>
    <w:rsid w:val="00343730"/>
    <w:rsid w:val="00344540"/>
    <w:rsid w:val="003474B1"/>
    <w:rsid w:val="00362915"/>
    <w:rsid w:val="0036424C"/>
    <w:rsid w:val="003741CE"/>
    <w:rsid w:val="0037574E"/>
    <w:rsid w:val="003911BB"/>
    <w:rsid w:val="0039587D"/>
    <w:rsid w:val="00396095"/>
    <w:rsid w:val="0039687A"/>
    <w:rsid w:val="003A19E9"/>
    <w:rsid w:val="003A7BE2"/>
    <w:rsid w:val="003B1872"/>
    <w:rsid w:val="003B2F6A"/>
    <w:rsid w:val="003C12C5"/>
    <w:rsid w:val="003C1A9B"/>
    <w:rsid w:val="003C26DA"/>
    <w:rsid w:val="003C3426"/>
    <w:rsid w:val="003C5226"/>
    <w:rsid w:val="003D1799"/>
    <w:rsid w:val="003D211B"/>
    <w:rsid w:val="003D62E0"/>
    <w:rsid w:val="003D7CF6"/>
    <w:rsid w:val="003E643A"/>
    <w:rsid w:val="003E7051"/>
    <w:rsid w:val="003F2E35"/>
    <w:rsid w:val="003F752A"/>
    <w:rsid w:val="00400170"/>
    <w:rsid w:val="00400461"/>
    <w:rsid w:val="00401324"/>
    <w:rsid w:val="004049A8"/>
    <w:rsid w:val="00411810"/>
    <w:rsid w:val="00424148"/>
    <w:rsid w:val="0042738B"/>
    <w:rsid w:val="004347C5"/>
    <w:rsid w:val="00436C17"/>
    <w:rsid w:val="00437CFB"/>
    <w:rsid w:val="004416F9"/>
    <w:rsid w:val="0045551A"/>
    <w:rsid w:val="004660B0"/>
    <w:rsid w:val="00467A7E"/>
    <w:rsid w:val="004711B5"/>
    <w:rsid w:val="00471F05"/>
    <w:rsid w:val="00474A04"/>
    <w:rsid w:val="00475F98"/>
    <w:rsid w:val="00480EC0"/>
    <w:rsid w:val="00481B66"/>
    <w:rsid w:val="00490B89"/>
    <w:rsid w:val="004927D4"/>
    <w:rsid w:val="004961C8"/>
    <w:rsid w:val="004A52A6"/>
    <w:rsid w:val="004A6A75"/>
    <w:rsid w:val="004A7E42"/>
    <w:rsid w:val="004B7735"/>
    <w:rsid w:val="004C226C"/>
    <w:rsid w:val="004D1588"/>
    <w:rsid w:val="004D4811"/>
    <w:rsid w:val="004D492B"/>
    <w:rsid w:val="004D49CE"/>
    <w:rsid w:val="004D4EC9"/>
    <w:rsid w:val="004D71B6"/>
    <w:rsid w:val="004E058E"/>
    <w:rsid w:val="004F4045"/>
    <w:rsid w:val="004F4890"/>
    <w:rsid w:val="004F6D5F"/>
    <w:rsid w:val="00511075"/>
    <w:rsid w:val="005157B0"/>
    <w:rsid w:val="005162B1"/>
    <w:rsid w:val="005212F3"/>
    <w:rsid w:val="00521D22"/>
    <w:rsid w:val="0052427B"/>
    <w:rsid w:val="0052691D"/>
    <w:rsid w:val="005269E1"/>
    <w:rsid w:val="00530EA4"/>
    <w:rsid w:val="00544353"/>
    <w:rsid w:val="00550711"/>
    <w:rsid w:val="00551F03"/>
    <w:rsid w:val="00561E64"/>
    <w:rsid w:val="005654E6"/>
    <w:rsid w:val="00575F39"/>
    <w:rsid w:val="00583CC4"/>
    <w:rsid w:val="005842CF"/>
    <w:rsid w:val="005A25C9"/>
    <w:rsid w:val="005B219F"/>
    <w:rsid w:val="005B2865"/>
    <w:rsid w:val="005B45C3"/>
    <w:rsid w:val="005B605E"/>
    <w:rsid w:val="005B7BC5"/>
    <w:rsid w:val="005C03DA"/>
    <w:rsid w:val="005C59CC"/>
    <w:rsid w:val="005C6062"/>
    <w:rsid w:val="005C66EA"/>
    <w:rsid w:val="005D2573"/>
    <w:rsid w:val="005E1771"/>
    <w:rsid w:val="005F32DA"/>
    <w:rsid w:val="005F33D2"/>
    <w:rsid w:val="005F5218"/>
    <w:rsid w:val="00600C90"/>
    <w:rsid w:val="00621BFE"/>
    <w:rsid w:val="00624C6C"/>
    <w:rsid w:val="006355F1"/>
    <w:rsid w:val="00636777"/>
    <w:rsid w:val="006431FB"/>
    <w:rsid w:val="006447E5"/>
    <w:rsid w:val="006552D7"/>
    <w:rsid w:val="006621FC"/>
    <w:rsid w:val="00673763"/>
    <w:rsid w:val="00680246"/>
    <w:rsid w:val="006822E4"/>
    <w:rsid w:val="00683705"/>
    <w:rsid w:val="00687011"/>
    <w:rsid w:val="00690472"/>
    <w:rsid w:val="006905F7"/>
    <w:rsid w:val="006914FF"/>
    <w:rsid w:val="00692859"/>
    <w:rsid w:val="0069733D"/>
    <w:rsid w:val="006A2137"/>
    <w:rsid w:val="006B0E46"/>
    <w:rsid w:val="006B2146"/>
    <w:rsid w:val="006B24F6"/>
    <w:rsid w:val="006B311B"/>
    <w:rsid w:val="006C011F"/>
    <w:rsid w:val="006D25ED"/>
    <w:rsid w:val="006D6F8C"/>
    <w:rsid w:val="006D7042"/>
    <w:rsid w:val="006E12A6"/>
    <w:rsid w:val="006E5264"/>
    <w:rsid w:val="006F54B7"/>
    <w:rsid w:val="00703908"/>
    <w:rsid w:val="00714538"/>
    <w:rsid w:val="007162CC"/>
    <w:rsid w:val="00722F1A"/>
    <w:rsid w:val="007230A6"/>
    <w:rsid w:val="0072695C"/>
    <w:rsid w:val="00730948"/>
    <w:rsid w:val="00733AB7"/>
    <w:rsid w:val="007403C0"/>
    <w:rsid w:val="0074137C"/>
    <w:rsid w:val="0074325D"/>
    <w:rsid w:val="00752508"/>
    <w:rsid w:val="0075269C"/>
    <w:rsid w:val="00754A19"/>
    <w:rsid w:val="00755C83"/>
    <w:rsid w:val="00762420"/>
    <w:rsid w:val="00770979"/>
    <w:rsid w:val="00770F50"/>
    <w:rsid w:val="007734D5"/>
    <w:rsid w:val="00773F15"/>
    <w:rsid w:val="0077763E"/>
    <w:rsid w:val="00796173"/>
    <w:rsid w:val="0079662F"/>
    <w:rsid w:val="007A015D"/>
    <w:rsid w:val="007A0926"/>
    <w:rsid w:val="007A5C94"/>
    <w:rsid w:val="007A5DA2"/>
    <w:rsid w:val="007B0BA0"/>
    <w:rsid w:val="007B1161"/>
    <w:rsid w:val="007B2E10"/>
    <w:rsid w:val="007C091B"/>
    <w:rsid w:val="007C5B2C"/>
    <w:rsid w:val="007C66BF"/>
    <w:rsid w:val="007D3D32"/>
    <w:rsid w:val="007D6735"/>
    <w:rsid w:val="007D738F"/>
    <w:rsid w:val="007E0143"/>
    <w:rsid w:val="007E73A1"/>
    <w:rsid w:val="007F08EF"/>
    <w:rsid w:val="007F2D69"/>
    <w:rsid w:val="00801EC0"/>
    <w:rsid w:val="00810BBA"/>
    <w:rsid w:val="00811CD7"/>
    <w:rsid w:val="00827F73"/>
    <w:rsid w:val="00830110"/>
    <w:rsid w:val="00830437"/>
    <w:rsid w:val="00831053"/>
    <w:rsid w:val="00833528"/>
    <w:rsid w:val="008513DB"/>
    <w:rsid w:val="00855150"/>
    <w:rsid w:val="00862BCE"/>
    <w:rsid w:val="00870C0F"/>
    <w:rsid w:val="00884343"/>
    <w:rsid w:val="008844A4"/>
    <w:rsid w:val="00884E78"/>
    <w:rsid w:val="0088579F"/>
    <w:rsid w:val="00887E89"/>
    <w:rsid w:val="0089037B"/>
    <w:rsid w:val="00890CC8"/>
    <w:rsid w:val="008917FA"/>
    <w:rsid w:val="00894E50"/>
    <w:rsid w:val="008A1614"/>
    <w:rsid w:val="008A4A90"/>
    <w:rsid w:val="008B15E3"/>
    <w:rsid w:val="008B24E5"/>
    <w:rsid w:val="008C5482"/>
    <w:rsid w:val="008D0451"/>
    <w:rsid w:val="008F55D2"/>
    <w:rsid w:val="008F5796"/>
    <w:rsid w:val="009142CE"/>
    <w:rsid w:val="00916058"/>
    <w:rsid w:val="00917C9B"/>
    <w:rsid w:val="00925AB4"/>
    <w:rsid w:val="0092734E"/>
    <w:rsid w:val="00930E2A"/>
    <w:rsid w:val="00931C78"/>
    <w:rsid w:val="00935FB5"/>
    <w:rsid w:val="009424FB"/>
    <w:rsid w:val="00942EEB"/>
    <w:rsid w:val="00946150"/>
    <w:rsid w:val="00947DA0"/>
    <w:rsid w:val="009507D1"/>
    <w:rsid w:val="0095281E"/>
    <w:rsid w:val="00954AD4"/>
    <w:rsid w:val="00954FBE"/>
    <w:rsid w:val="00960BBF"/>
    <w:rsid w:val="00963880"/>
    <w:rsid w:val="0096393C"/>
    <w:rsid w:val="00965D7F"/>
    <w:rsid w:val="009667BA"/>
    <w:rsid w:val="0096684E"/>
    <w:rsid w:val="00974E02"/>
    <w:rsid w:val="0097700F"/>
    <w:rsid w:val="009A3FFD"/>
    <w:rsid w:val="009B2E10"/>
    <w:rsid w:val="009B78FD"/>
    <w:rsid w:val="009C5793"/>
    <w:rsid w:val="009C7365"/>
    <w:rsid w:val="009D2063"/>
    <w:rsid w:val="009D55E4"/>
    <w:rsid w:val="009D67BE"/>
    <w:rsid w:val="009D7E13"/>
    <w:rsid w:val="009E1566"/>
    <w:rsid w:val="009E6137"/>
    <w:rsid w:val="009F032C"/>
    <w:rsid w:val="009F039D"/>
    <w:rsid w:val="009F41F2"/>
    <w:rsid w:val="00A00693"/>
    <w:rsid w:val="00A022F2"/>
    <w:rsid w:val="00A04966"/>
    <w:rsid w:val="00A06F67"/>
    <w:rsid w:val="00A10B96"/>
    <w:rsid w:val="00A12CD3"/>
    <w:rsid w:val="00A30DC5"/>
    <w:rsid w:val="00A3416F"/>
    <w:rsid w:val="00A35675"/>
    <w:rsid w:val="00A3747F"/>
    <w:rsid w:val="00A47579"/>
    <w:rsid w:val="00A52205"/>
    <w:rsid w:val="00A543CC"/>
    <w:rsid w:val="00A569AA"/>
    <w:rsid w:val="00A61EAE"/>
    <w:rsid w:val="00A732A0"/>
    <w:rsid w:val="00A75659"/>
    <w:rsid w:val="00A803FE"/>
    <w:rsid w:val="00A83800"/>
    <w:rsid w:val="00A83832"/>
    <w:rsid w:val="00A838E1"/>
    <w:rsid w:val="00AA10F4"/>
    <w:rsid w:val="00AA14D7"/>
    <w:rsid w:val="00AA1832"/>
    <w:rsid w:val="00AA3542"/>
    <w:rsid w:val="00AA468E"/>
    <w:rsid w:val="00AB059A"/>
    <w:rsid w:val="00AB2D09"/>
    <w:rsid w:val="00AB34B3"/>
    <w:rsid w:val="00AB436F"/>
    <w:rsid w:val="00AC3421"/>
    <w:rsid w:val="00AC5A97"/>
    <w:rsid w:val="00AC76CB"/>
    <w:rsid w:val="00AD22A5"/>
    <w:rsid w:val="00AD70FD"/>
    <w:rsid w:val="00AE0408"/>
    <w:rsid w:val="00AE1B84"/>
    <w:rsid w:val="00AE4A74"/>
    <w:rsid w:val="00AE4C13"/>
    <w:rsid w:val="00AE4E26"/>
    <w:rsid w:val="00B03C44"/>
    <w:rsid w:val="00B0501D"/>
    <w:rsid w:val="00B1014C"/>
    <w:rsid w:val="00B155D1"/>
    <w:rsid w:val="00B20AA9"/>
    <w:rsid w:val="00B30422"/>
    <w:rsid w:val="00B34265"/>
    <w:rsid w:val="00B40B6A"/>
    <w:rsid w:val="00B53631"/>
    <w:rsid w:val="00B536BC"/>
    <w:rsid w:val="00B56FBD"/>
    <w:rsid w:val="00B626E0"/>
    <w:rsid w:val="00B649D9"/>
    <w:rsid w:val="00B65826"/>
    <w:rsid w:val="00B72979"/>
    <w:rsid w:val="00B74D83"/>
    <w:rsid w:val="00B75E7F"/>
    <w:rsid w:val="00B75F05"/>
    <w:rsid w:val="00B849C3"/>
    <w:rsid w:val="00B913BC"/>
    <w:rsid w:val="00BA061C"/>
    <w:rsid w:val="00BA27C7"/>
    <w:rsid w:val="00BA4665"/>
    <w:rsid w:val="00BB07D3"/>
    <w:rsid w:val="00BB3263"/>
    <w:rsid w:val="00BB4DAC"/>
    <w:rsid w:val="00BB5336"/>
    <w:rsid w:val="00BB7903"/>
    <w:rsid w:val="00BC1041"/>
    <w:rsid w:val="00BC3F67"/>
    <w:rsid w:val="00BC5881"/>
    <w:rsid w:val="00BC63F2"/>
    <w:rsid w:val="00BF3850"/>
    <w:rsid w:val="00BF3952"/>
    <w:rsid w:val="00BF67B1"/>
    <w:rsid w:val="00C02BAC"/>
    <w:rsid w:val="00C0438B"/>
    <w:rsid w:val="00C100D0"/>
    <w:rsid w:val="00C10123"/>
    <w:rsid w:val="00C31B7C"/>
    <w:rsid w:val="00C37CCA"/>
    <w:rsid w:val="00C40000"/>
    <w:rsid w:val="00C43246"/>
    <w:rsid w:val="00C435BC"/>
    <w:rsid w:val="00C50E23"/>
    <w:rsid w:val="00C620E4"/>
    <w:rsid w:val="00C63C2A"/>
    <w:rsid w:val="00C702F1"/>
    <w:rsid w:val="00C76148"/>
    <w:rsid w:val="00C81913"/>
    <w:rsid w:val="00C83490"/>
    <w:rsid w:val="00C85D4F"/>
    <w:rsid w:val="00C86138"/>
    <w:rsid w:val="00C871DE"/>
    <w:rsid w:val="00C92E50"/>
    <w:rsid w:val="00CA0A31"/>
    <w:rsid w:val="00CA1FA8"/>
    <w:rsid w:val="00CA5909"/>
    <w:rsid w:val="00CA5EA9"/>
    <w:rsid w:val="00CB3D03"/>
    <w:rsid w:val="00CB6206"/>
    <w:rsid w:val="00CC0480"/>
    <w:rsid w:val="00CC717A"/>
    <w:rsid w:val="00CD2D14"/>
    <w:rsid w:val="00CE0A13"/>
    <w:rsid w:val="00CE1E67"/>
    <w:rsid w:val="00CF05CE"/>
    <w:rsid w:val="00CF266A"/>
    <w:rsid w:val="00CF3A73"/>
    <w:rsid w:val="00CF5CD8"/>
    <w:rsid w:val="00CF66D0"/>
    <w:rsid w:val="00CF76F3"/>
    <w:rsid w:val="00D00FE5"/>
    <w:rsid w:val="00D034E5"/>
    <w:rsid w:val="00D04EA9"/>
    <w:rsid w:val="00D051A5"/>
    <w:rsid w:val="00D11E28"/>
    <w:rsid w:val="00D1320B"/>
    <w:rsid w:val="00D173A0"/>
    <w:rsid w:val="00D22F70"/>
    <w:rsid w:val="00D254BB"/>
    <w:rsid w:val="00D25DC1"/>
    <w:rsid w:val="00D30F9C"/>
    <w:rsid w:val="00D3662C"/>
    <w:rsid w:val="00D369D6"/>
    <w:rsid w:val="00D37930"/>
    <w:rsid w:val="00D50AB7"/>
    <w:rsid w:val="00D658FC"/>
    <w:rsid w:val="00D72CC8"/>
    <w:rsid w:val="00D775C9"/>
    <w:rsid w:val="00D77726"/>
    <w:rsid w:val="00D91C1C"/>
    <w:rsid w:val="00D954DF"/>
    <w:rsid w:val="00DA1744"/>
    <w:rsid w:val="00DA1825"/>
    <w:rsid w:val="00DA1BDC"/>
    <w:rsid w:val="00DA23D1"/>
    <w:rsid w:val="00DA368F"/>
    <w:rsid w:val="00DA7708"/>
    <w:rsid w:val="00DB4144"/>
    <w:rsid w:val="00DB7946"/>
    <w:rsid w:val="00DC0A21"/>
    <w:rsid w:val="00DC0F44"/>
    <w:rsid w:val="00DC2885"/>
    <w:rsid w:val="00DD31D9"/>
    <w:rsid w:val="00DE58E2"/>
    <w:rsid w:val="00DF5BDE"/>
    <w:rsid w:val="00E01B69"/>
    <w:rsid w:val="00E03B4F"/>
    <w:rsid w:val="00E13166"/>
    <w:rsid w:val="00E17786"/>
    <w:rsid w:val="00E22B91"/>
    <w:rsid w:val="00E25AB8"/>
    <w:rsid w:val="00E271F9"/>
    <w:rsid w:val="00E4623C"/>
    <w:rsid w:val="00E46C2E"/>
    <w:rsid w:val="00E53DE1"/>
    <w:rsid w:val="00E5675F"/>
    <w:rsid w:val="00E56A4B"/>
    <w:rsid w:val="00E659AD"/>
    <w:rsid w:val="00E659CE"/>
    <w:rsid w:val="00E65FB1"/>
    <w:rsid w:val="00E66142"/>
    <w:rsid w:val="00E6630F"/>
    <w:rsid w:val="00E66693"/>
    <w:rsid w:val="00E66ABA"/>
    <w:rsid w:val="00E70E83"/>
    <w:rsid w:val="00E73651"/>
    <w:rsid w:val="00E8107F"/>
    <w:rsid w:val="00E81BB1"/>
    <w:rsid w:val="00E858C7"/>
    <w:rsid w:val="00E85C0F"/>
    <w:rsid w:val="00EA0454"/>
    <w:rsid w:val="00EA1FFB"/>
    <w:rsid w:val="00EA4AE8"/>
    <w:rsid w:val="00EA6164"/>
    <w:rsid w:val="00EB1C84"/>
    <w:rsid w:val="00EB34B6"/>
    <w:rsid w:val="00EC2D45"/>
    <w:rsid w:val="00EC4290"/>
    <w:rsid w:val="00ED19B1"/>
    <w:rsid w:val="00ED3201"/>
    <w:rsid w:val="00ED4ACE"/>
    <w:rsid w:val="00ED77CC"/>
    <w:rsid w:val="00EE628B"/>
    <w:rsid w:val="00EF37EF"/>
    <w:rsid w:val="00F05A36"/>
    <w:rsid w:val="00F12581"/>
    <w:rsid w:val="00F14304"/>
    <w:rsid w:val="00F14B83"/>
    <w:rsid w:val="00F15722"/>
    <w:rsid w:val="00F35B89"/>
    <w:rsid w:val="00F36375"/>
    <w:rsid w:val="00F40AC9"/>
    <w:rsid w:val="00F42C09"/>
    <w:rsid w:val="00F52FA7"/>
    <w:rsid w:val="00F57B30"/>
    <w:rsid w:val="00F63BB5"/>
    <w:rsid w:val="00F67DD8"/>
    <w:rsid w:val="00F77542"/>
    <w:rsid w:val="00F82D6C"/>
    <w:rsid w:val="00F91525"/>
    <w:rsid w:val="00F9530F"/>
    <w:rsid w:val="00FA0301"/>
    <w:rsid w:val="00FA1468"/>
    <w:rsid w:val="00FA1D6E"/>
    <w:rsid w:val="00FA37BD"/>
    <w:rsid w:val="00FB041F"/>
    <w:rsid w:val="00FB64E1"/>
    <w:rsid w:val="00FC5ABC"/>
    <w:rsid w:val="00FD186D"/>
    <w:rsid w:val="00FD3105"/>
    <w:rsid w:val="00FD3192"/>
    <w:rsid w:val="00FE02BE"/>
    <w:rsid w:val="00FE0A22"/>
    <w:rsid w:val="00FE370B"/>
    <w:rsid w:val="00FE5A79"/>
    <w:rsid w:val="00FF0FC7"/>
    <w:rsid w:val="00FF1FB6"/>
    <w:rsid w:val="00FF4EAE"/>
    <w:rsid w:val="1C1E2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Date" w:uiPriority="99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unhideWhenUsed="0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36F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Char"/>
    <w:uiPriority w:val="9"/>
    <w:qFormat/>
    <w:rsid w:val="0007536F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7536F"/>
    <w:rPr>
      <w:color w:val="0000FF"/>
      <w:u w:val="single"/>
    </w:rPr>
  </w:style>
  <w:style w:type="character" w:styleId="a4">
    <w:name w:val="Emphasis"/>
    <w:basedOn w:val="a0"/>
    <w:uiPriority w:val="20"/>
    <w:qFormat/>
    <w:rsid w:val="0007536F"/>
    <w:rPr>
      <w:i/>
      <w:iCs/>
    </w:rPr>
  </w:style>
  <w:style w:type="character" w:customStyle="1" w:styleId="3Char">
    <w:name w:val="标题 3 Char"/>
    <w:basedOn w:val="a0"/>
    <w:link w:val="3"/>
    <w:uiPriority w:val="9"/>
    <w:rsid w:val="0007536F"/>
    <w:rPr>
      <w:rFonts w:ascii="宋体" w:hAnsi="宋体" w:cs="宋体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07536F"/>
  </w:style>
  <w:style w:type="character" w:customStyle="1" w:styleId="Char">
    <w:name w:val="页眉 Char"/>
    <w:basedOn w:val="a0"/>
    <w:link w:val="a5"/>
    <w:uiPriority w:val="99"/>
    <w:rsid w:val="0007536F"/>
    <w:rPr>
      <w:kern w:val="2"/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7536F"/>
    <w:rPr>
      <w:kern w:val="2"/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rsid w:val="0007536F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0753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link w:val="Char1"/>
    <w:uiPriority w:val="99"/>
    <w:rsid w:val="0007536F"/>
    <w:rPr>
      <w:sz w:val="18"/>
      <w:szCs w:val="18"/>
    </w:rPr>
  </w:style>
  <w:style w:type="paragraph" w:styleId="a5">
    <w:name w:val="header"/>
    <w:basedOn w:val="a"/>
    <w:link w:val="Char"/>
    <w:uiPriority w:val="99"/>
    <w:rsid w:val="000753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rsid w:val="0007536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footnote reference"/>
    <w:uiPriority w:val="99"/>
    <w:unhideWhenUsed/>
    <w:rsid w:val="0039587D"/>
    <w:rPr>
      <w:vertAlign w:val="superscript"/>
    </w:rPr>
  </w:style>
  <w:style w:type="paragraph" w:styleId="aa">
    <w:name w:val="List Paragraph"/>
    <w:basedOn w:val="a"/>
    <w:uiPriority w:val="34"/>
    <w:qFormat/>
    <w:rsid w:val="0039587D"/>
    <w:pPr>
      <w:ind w:firstLineChars="200" w:firstLine="420"/>
    </w:pPr>
    <w:rPr>
      <w:rFonts w:ascii="Calibri" w:hAnsi="Calibri"/>
      <w:szCs w:val="22"/>
    </w:rPr>
  </w:style>
  <w:style w:type="character" w:customStyle="1" w:styleId="font21">
    <w:name w:val="font21"/>
    <w:rsid w:val="0039587D"/>
    <w:rPr>
      <w:rFonts w:ascii="宋体" w:eastAsia="宋体" w:hAnsi="宋体" w:hint="eastAsia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font71">
    <w:name w:val="font71"/>
    <w:rsid w:val="0039587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font81">
    <w:name w:val="font81"/>
    <w:rsid w:val="0039587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font31">
    <w:name w:val="font31"/>
    <w:rsid w:val="0039587D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font11">
    <w:name w:val="font11"/>
    <w:rsid w:val="0039587D"/>
    <w:rPr>
      <w:rFonts w:ascii="宋体" w:eastAsia="宋体" w:hAnsi="宋体" w:hint="eastAsia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font41">
    <w:name w:val="font41"/>
    <w:rsid w:val="0039587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ab">
    <w:name w:val="footnote text"/>
    <w:basedOn w:val="a"/>
    <w:link w:val="Char2"/>
    <w:uiPriority w:val="99"/>
    <w:unhideWhenUsed/>
    <w:rsid w:val="0039587D"/>
    <w:pPr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2">
    <w:name w:val="脚注文本 Char"/>
    <w:basedOn w:val="a0"/>
    <w:link w:val="ab"/>
    <w:uiPriority w:val="99"/>
    <w:rsid w:val="0039587D"/>
    <w:rPr>
      <w:rFonts w:ascii="Calibri" w:hAnsi="Calibri"/>
      <w:kern w:val="2"/>
      <w:sz w:val="18"/>
      <w:szCs w:val="18"/>
    </w:rPr>
  </w:style>
  <w:style w:type="paragraph" w:styleId="ac">
    <w:name w:val="Revision"/>
    <w:hidden/>
    <w:uiPriority w:val="99"/>
    <w:semiHidden/>
    <w:rsid w:val="0039587D"/>
    <w:rPr>
      <w:rFonts w:ascii="Calibri" w:hAnsi="Calibri"/>
      <w:kern w:val="2"/>
      <w:sz w:val="21"/>
      <w:szCs w:val="22"/>
    </w:rPr>
  </w:style>
  <w:style w:type="paragraph" w:styleId="ad">
    <w:name w:val="Date"/>
    <w:basedOn w:val="a"/>
    <w:next w:val="a"/>
    <w:link w:val="Char3"/>
    <w:uiPriority w:val="99"/>
    <w:unhideWhenUsed/>
    <w:rsid w:val="0039587D"/>
    <w:pPr>
      <w:ind w:leftChars="2500" w:left="100"/>
    </w:pPr>
    <w:rPr>
      <w:rFonts w:ascii="Calibri" w:hAnsi="Calibri"/>
      <w:szCs w:val="22"/>
    </w:rPr>
  </w:style>
  <w:style w:type="character" w:customStyle="1" w:styleId="Char3">
    <w:name w:val="日期 Char"/>
    <w:basedOn w:val="a0"/>
    <w:link w:val="ad"/>
    <w:uiPriority w:val="99"/>
    <w:rsid w:val="0039587D"/>
    <w:rPr>
      <w:rFonts w:ascii="Calibri" w:hAnsi="Calibri"/>
      <w:kern w:val="2"/>
      <w:sz w:val="21"/>
      <w:szCs w:val="22"/>
    </w:rPr>
  </w:style>
  <w:style w:type="paragraph" w:styleId="ae">
    <w:name w:val="endnote text"/>
    <w:basedOn w:val="a"/>
    <w:link w:val="Char4"/>
    <w:rsid w:val="0039587D"/>
    <w:pPr>
      <w:snapToGrid w:val="0"/>
      <w:jc w:val="left"/>
    </w:pPr>
  </w:style>
  <w:style w:type="character" w:customStyle="1" w:styleId="Char4">
    <w:name w:val="尾注文本 Char"/>
    <w:basedOn w:val="a0"/>
    <w:link w:val="ae"/>
    <w:rsid w:val="0039587D"/>
    <w:rPr>
      <w:kern w:val="2"/>
      <w:sz w:val="21"/>
      <w:szCs w:val="24"/>
    </w:rPr>
  </w:style>
  <w:style w:type="character" w:styleId="af">
    <w:name w:val="annotation reference"/>
    <w:basedOn w:val="a0"/>
    <w:semiHidden/>
    <w:unhideWhenUsed/>
    <w:rsid w:val="00B30422"/>
    <w:rPr>
      <w:sz w:val="21"/>
      <w:szCs w:val="21"/>
    </w:rPr>
  </w:style>
  <w:style w:type="paragraph" w:styleId="af0">
    <w:name w:val="annotation text"/>
    <w:basedOn w:val="a"/>
    <w:link w:val="Char5"/>
    <w:semiHidden/>
    <w:unhideWhenUsed/>
    <w:rsid w:val="00B30422"/>
    <w:pPr>
      <w:jc w:val="left"/>
    </w:pPr>
  </w:style>
  <w:style w:type="character" w:customStyle="1" w:styleId="Char5">
    <w:name w:val="批注文字 Char"/>
    <w:basedOn w:val="a0"/>
    <w:link w:val="af0"/>
    <w:semiHidden/>
    <w:rsid w:val="00B30422"/>
    <w:rPr>
      <w:kern w:val="2"/>
      <w:sz w:val="21"/>
      <w:szCs w:val="24"/>
    </w:rPr>
  </w:style>
  <w:style w:type="paragraph" w:styleId="af1">
    <w:name w:val="annotation subject"/>
    <w:basedOn w:val="af0"/>
    <w:next w:val="af0"/>
    <w:link w:val="Char6"/>
    <w:semiHidden/>
    <w:unhideWhenUsed/>
    <w:rsid w:val="00B30422"/>
    <w:rPr>
      <w:b/>
      <w:bCs/>
    </w:rPr>
  </w:style>
  <w:style w:type="character" w:customStyle="1" w:styleId="Char6">
    <w:name w:val="批注主题 Char"/>
    <w:basedOn w:val="Char5"/>
    <w:link w:val="af1"/>
    <w:semiHidden/>
    <w:rsid w:val="00B30422"/>
    <w:rPr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abi.lib.pku" TargetMode="Externa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...htm" TargetMode="Externa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72645-64F7-4DE5-9A06-CC7C95173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1109</Words>
  <Characters>1575</Characters>
  <Application>Microsoft Office Word</Application>
  <DocSecurity>0</DocSecurity>
  <Lines>105</Lines>
  <Paragraphs>89</Paragraphs>
  <ScaleCrop>false</ScaleCrop>
  <Company>Microsoft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《科技管理研究》的文稿格式及规范化要求</dc:title>
  <dc:creator>kjgl1981@126.com</dc:creator>
  <cp:lastModifiedBy>USER</cp:lastModifiedBy>
  <cp:revision>3</cp:revision>
  <cp:lastPrinted>2018-03-26T02:23:00Z</cp:lastPrinted>
  <dcterms:created xsi:type="dcterms:W3CDTF">2018-05-02T08:15:00Z</dcterms:created>
  <dcterms:modified xsi:type="dcterms:W3CDTF">2018-05-02T08:16:00Z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